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25" w:rsidRPr="00115E75" w:rsidRDefault="00AB0025" w:rsidP="00AB0025">
      <w:pPr>
        <w:jc w:val="center"/>
        <w:rPr>
          <w:rFonts w:ascii="Corbel" w:hAnsi="Corbel"/>
        </w:rPr>
      </w:pPr>
      <w:r w:rsidRPr="00115E75">
        <w:rPr>
          <w:rFonts w:ascii="Corbel" w:hAnsi="Corbel"/>
        </w:rPr>
        <w:t xml:space="preserve">CNH Lakes Monthly Videoconference </w:t>
      </w:r>
    </w:p>
    <w:p w:rsidR="00BC3FB7" w:rsidRPr="00115E75" w:rsidRDefault="00AB0025" w:rsidP="00AB0025">
      <w:pPr>
        <w:jc w:val="center"/>
        <w:rPr>
          <w:rFonts w:ascii="Corbel" w:hAnsi="Corbel"/>
        </w:rPr>
      </w:pPr>
      <w:r w:rsidRPr="00115E75">
        <w:rPr>
          <w:rFonts w:ascii="Corbel" w:hAnsi="Corbel"/>
        </w:rPr>
        <w:t>Meeting Minutes, 3/2/2018</w:t>
      </w:r>
    </w:p>
    <w:p w:rsidR="00AB0025" w:rsidRPr="00115E75" w:rsidRDefault="00AB0025" w:rsidP="00AB0025">
      <w:pPr>
        <w:jc w:val="center"/>
        <w:rPr>
          <w:rFonts w:ascii="Corbel" w:hAnsi="Corbel"/>
        </w:rPr>
      </w:pPr>
    </w:p>
    <w:p w:rsidR="00AB0025" w:rsidRPr="00115E75" w:rsidRDefault="00AB0025" w:rsidP="00AB0025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Paper updates</w:t>
      </w:r>
    </w:p>
    <w:p w:rsidR="00AB0025" w:rsidRPr="00115E75" w:rsidRDefault="00115E75" w:rsidP="00F92557">
      <w:pPr>
        <w:pStyle w:val="ListParagraph"/>
        <w:numPr>
          <w:ilvl w:val="1"/>
          <w:numId w:val="2"/>
        </w:numPr>
        <w:rPr>
          <w:rFonts w:ascii="Corbel" w:hAnsi="Corbel"/>
        </w:rPr>
      </w:pPr>
      <w:r>
        <w:rPr>
          <w:rFonts w:ascii="Corbel" w:hAnsi="Corbel"/>
        </w:rPr>
        <w:t>Framework paper: pending response from Ecosphere</w:t>
      </w:r>
    </w:p>
    <w:p w:rsidR="00AB0025" w:rsidRPr="00115E75" w:rsidRDefault="00115E75" w:rsidP="00F92557">
      <w:pPr>
        <w:pStyle w:val="ListParagraph"/>
        <w:numPr>
          <w:ilvl w:val="1"/>
          <w:numId w:val="2"/>
        </w:numPr>
        <w:rPr>
          <w:rFonts w:ascii="Corbel" w:hAnsi="Corbel"/>
        </w:rPr>
      </w:pPr>
      <w:r>
        <w:rPr>
          <w:rFonts w:ascii="Corbel" w:hAnsi="Corbel"/>
        </w:rPr>
        <w:t>SDP-Cycles paper in progress, estimated</w:t>
      </w:r>
      <w:r w:rsidR="00F92557">
        <w:rPr>
          <w:rFonts w:ascii="Corbel" w:hAnsi="Corbel"/>
        </w:rPr>
        <w:t xml:space="preserve"> May</w:t>
      </w:r>
      <w:r w:rsidR="00AB0025" w:rsidRPr="00115E75">
        <w:rPr>
          <w:rFonts w:ascii="Corbel" w:hAnsi="Corbel"/>
        </w:rPr>
        <w:t xml:space="preserve"> 2018</w:t>
      </w:r>
    </w:p>
    <w:p w:rsidR="00AB0025" w:rsidRPr="00115E75" w:rsidRDefault="00115E75" w:rsidP="00F92557">
      <w:pPr>
        <w:pStyle w:val="ListParagraph"/>
        <w:numPr>
          <w:ilvl w:val="1"/>
          <w:numId w:val="2"/>
        </w:numPr>
        <w:rPr>
          <w:rFonts w:ascii="Corbel" w:hAnsi="Corbel"/>
        </w:rPr>
      </w:pPr>
      <w:r>
        <w:rPr>
          <w:rFonts w:ascii="Corbel" w:hAnsi="Corbel"/>
        </w:rPr>
        <w:t>New developing manuscript idea about lake associations</w:t>
      </w:r>
      <w:r w:rsidR="00F92557">
        <w:rPr>
          <w:rFonts w:ascii="Corbel" w:hAnsi="Corbel"/>
        </w:rPr>
        <w:t xml:space="preserve"> (Leah &amp; Mike)</w:t>
      </w:r>
    </w:p>
    <w:p w:rsidR="00AB0025" w:rsidRDefault="00AB0025" w:rsidP="00F92557">
      <w:pPr>
        <w:pStyle w:val="ListParagraph"/>
        <w:numPr>
          <w:ilvl w:val="1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 xml:space="preserve">L&amp;O letters DOC paper from Age </w:t>
      </w:r>
      <w:r w:rsidR="00115E75">
        <w:rPr>
          <w:rFonts w:ascii="Corbel" w:hAnsi="Corbel"/>
        </w:rPr>
        <w:t>of Wate</w:t>
      </w:r>
      <w:r w:rsidR="009C04B7">
        <w:rPr>
          <w:rFonts w:ascii="Corbel" w:hAnsi="Corbel"/>
        </w:rPr>
        <w:t xml:space="preserve">r (Hilary, Paul, Chris) was </w:t>
      </w:r>
      <w:r w:rsidRPr="00115E75">
        <w:rPr>
          <w:rFonts w:ascii="Corbel" w:hAnsi="Corbel"/>
        </w:rPr>
        <w:t xml:space="preserve">accepted </w:t>
      </w:r>
    </w:p>
    <w:p w:rsidR="00F92557" w:rsidRDefault="00F92557" w:rsidP="00F92557">
      <w:pPr>
        <w:pStyle w:val="ListParagraph"/>
        <w:numPr>
          <w:ilvl w:val="1"/>
          <w:numId w:val="2"/>
        </w:numPr>
        <w:rPr>
          <w:rFonts w:ascii="Corbel" w:hAnsi="Corbel"/>
        </w:rPr>
      </w:pPr>
      <w:r>
        <w:rPr>
          <w:rFonts w:ascii="Corbel" w:hAnsi="Corbel"/>
        </w:rPr>
        <w:t>New manuscript in progress: LakeLine magazine</w:t>
      </w:r>
    </w:p>
    <w:p w:rsidR="00F92557" w:rsidRDefault="00F92557" w:rsidP="00F92557">
      <w:pPr>
        <w:pStyle w:val="ListParagraph"/>
        <w:numPr>
          <w:ilvl w:val="2"/>
          <w:numId w:val="2"/>
        </w:numPr>
        <w:rPr>
          <w:rFonts w:ascii="Corbel" w:hAnsi="Corbel"/>
        </w:rPr>
      </w:pPr>
      <w:r>
        <w:rPr>
          <w:rFonts w:ascii="Corbel" w:hAnsi="Corbel"/>
        </w:rPr>
        <w:t>Authorship memo sent out recently</w:t>
      </w:r>
    </w:p>
    <w:p w:rsidR="00F92557" w:rsidRDefault="00F92557" w:rsidP="00F92557">
      <w:pPr>
        <w:pStyle w:val="ListParagraph"/>
        <w:numPr>
          <w:ilvl w:val="2"/>
          <w:numId w:val="2"/>
        </w:numPr>
        <w:rPr>
          <w:rFonts w:ascii="Corbel" w:hAnsi="Corbel"/>
        </w:rPr>
      </w:pPr>
      <w:r>
        <w:rPr>
          <w:rFonts w:ascii="Corbel" w:hAnsi="Corbel"/>
        </w:rPr>
        <w:t>Audience of practitioners and citizens</w:t>
      </w:r>
    </w:p>
    <w:p w:rsidR="00F92557" w:rsidRDefault="00F92557" w:rsidP="00F92557">
      <w:pPr>
        <w:pStyle w:val="ListParagraph"/>
        <w:numPr>
          <w:ilvl w:val="2"/>
          <w:numId w:val="2"/>
        </w:numPr>
        <w:rPr>
          <w:rFonts w:ascii="Corbel" w:hAnsi="Corbel"/>
        </w:rPr>
      </w:pPr>
      <w:r>
        <w:rPr>
          <w:rFonts w:ascii="Corbel" w:hAnsi="Corbel"/>
        </w:rPr>
        <w:t>Short, non-academic, ~2,000 words</w:t>
      </w:r>
    </w:p>
    <w:p w:rsidR="00F92557" w:rsidRPr="00F92557" w:rsidRDefault="00F92557" w:rsidP="00F92557">
      <w:pPr>
        <w:pStyle w:val="ListParagraph"/>
        <w:numPr>
          <w:ilvl w:val="2"/>
          <w:numId w:val="2"/>
        </w:numPr>
        <w:rPr>
          <w:rFonts w:ascii="Corbel" w:hAnsi="Corbel"/>
        </w:rPr>
      </w:pPr>
      <w:r>
        <w:rPr>
          <w:rFonts w:ascii="Corbel" w:hAnsi="Corbel"/>
        </w:rPr>
        <w:t>Topic: behavioral response to changes in water quality, how we measure it, and why it’s important to understand</w:t>
      </w:r>
    </w:p>
    <w:p w:rsidR="00AB0025" w:rsidRPr="00115E75" w:rsidRDefault="00AB0025" w:rsidP="00AB0025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Modeling team updates</w:t>
      </w:r>
    </w:p>
    <w:p w:rsidR="002A5F5C" w:rsidRDefault="002A5F5C" w:rsidP="00AB0025">
      <w:pPr>
        <w:pStyle w:val="ListParagraph"/>
        <w:numPr>
          <w:ilvl w:val="1"/>
          <w:numId w:val="2"/>
        </w:numPr>
        <w:rPr>
          <w:rFonts w:ascii="Corbel" w:hAnsi="Corbel"/>
        </w:rPr>
      </w:pPr>
      <w:r>
        <w:rPr>
          <w:rFonts w:ascii="Corbel" w:hAnsi="Corbel"/>
        </w:rPr>
        <w:t>Cycles</w:t>
      </w:r>
    </w:p>
    <w:p w:rsidR="002A5F5C" w:rsidRDefault="002A5F5C" w:rsidP="002A5F5C">
      <w:pPr>
        <w:pStyle w:val="ListParagraph"/>
        <w:numPr>
          <w:ilvl w:val="2"/>
          <w:numId w:val="2"/>
        </w:numPr>
        <w:rPr>
          <w:rFonts w:ascii="Corbel" w:hAnsi="Corbel"/>
        </w:rPr>
      </w:pPr>
      <w:r>
        <w:rPr>
          <w:rFonts w:ascii="Corbel" w:hAnsi="Corbel"/>
        </w:rPr>
        <w:t>Quarter 1, 2018</w:t>
      </w:r>
    </w:p>
    <w:p w:rsidR="002A5F5C" w:rsidRDefault="00D04BD3" w:rsidP="002A5F5C">
      <w:pPr>
        <w:pStyle w:val="ListParagraph"/>
        <w:numPr>
          <w:ilvl w:val="3"/>
          <w:numId w:val="2"/>
        </w:numPr>
        <w:rPr>
          <w:rFonts w:ascii="Corbel" w:hAnsi="Corbel"/>
        </w:rPr>
      </w:pPr>
      <w:r>
        <w:rPr>
          <w:rFonts w:ascii="Corbel" w:hAnsi="Corbel"/>
        </w:rPr>
        <w:t>Working to overlay public “Common Land Unit” data so that rotations can be associated with actual fields, not pixels. Shorthanded on defining representative land areas; would like done by May 31, 2018</w:t>
      </w:r>
    </w:p>
    <w:p w:rsidR="0092580A" w:rsidRDefault="0092580A" w:rsidP="002A5F5C">
      <w:pPr>
        <w:pStyle w:val="ListParagraph"/>
        <w:numPr>
          <w:ilvl w:val="3"/>
          <w:numId w:val="2"/>
        </w:numPr>
        <w:rPr>
          <w:rFonts w:ascii="Corbel" w:hAnsi="Corbel"/>
        </w:rPr>
      </w:pPr>
      <w:r>
        <w:rPr>
          <w:rFonts w:ascii="Corbel" w:hAnsi="Corbel"/>
        </w:rPr>
        <w:t>Making progress on phosphorus prototype; is conceptually far along, but needs development</w:t>
      </w:r>
    </w:p>
    <w:p w:rsidR="0092580A" w:rsidRDefault="0092580A" w:rsidP="0092580A">
      <w:pPr>
        <w:pStyle w:val="ListParagraph"/>
        <w:numPr>
          <w:ilvl w:val="2"/>
          <w:numId w:val="2"/>
        </w:numPr>
        <w:rPr>
          <w:rFonts w:ascii="Corbel" w:hAnsi="Corbel"/>
        </w:rPr>
      </w:pPr>
      <w:r>
        <w:rPr>
          <w:rFonts w:ascii="Corbel" w:hAnsi="Corbel"/>
        </w:rPr>
        <w:t>Quarter 2, 2018</w:t>
      </w:r>
    </w:p>
    <w:p w:rsidR="0092580A" w:rsidRDefault="0092580A" w:rsidP="0092580A">
      <w:pPr>
        <w:pStyle w:val="ListParagraph"/>
        <w:numPr>
          <w:ilvl w:val="3"/>
          <w:numId w:val="2"/>
        </w:numPr>
        <w:rPr>
          <w:rFonts w:ascii="Corbel" w:hAnsi="Corbel"/>
        </w:rPr>
      </w:pPr>
      <w:r>
        <w:rPr>
          <w:rFonts w:ascii="Corbel" w:hAnsi="Corbel"/>
        </w:rPr>
        <w:t>Identify hydrologically distinctive areas from PIHM by May 31, 2018</w:t>
      </w:r>
    </w:p>
    <w:p w:rsidR="0092580A" w:rsidRDefault="0092580A" w:rsidP="0092580A">
      <w:pPr>
        <w:pStyle w:val="ListParagraph"/>
        <w:numPr>
          <w:ilvl w:val="3"/>
          <w:numId w:val="2"/>
        </w:numPr>
        <w:rPr>
          <w:rFonts w:ascii="Corbel" w:hAnsi="Corbel"/>
        </w:rPr>
      </w:pPr>
      <w:r>
        <w:rPr>
          <w:rFonts w:ascii="Corbel" w:hAnsi="Corbel"/>
        </w:rPr>
        <w:t>Run Cycles for winter crop cover BMPs by May 31, 2018</w:t>
      </w:r>
    </w:p>
    <w:p w:rsidR="0092580A" w:rsidRDefault="0092580A" w:rsidP="0092580A">
      <w:pPr>
        <w:pStyle w:val="ListParagraph"/>
        <w:numPr>
          <w:ilvl w:val="3"/>
          <w:numId w:val="2"/>
        </w:numPr>
        <w:rPr>
          <w:rFonts w:ascii="Corbel" w:hAnsi="Corbel"/>
        </w:rPr>
      </w:pPr>
      <w:r>
        <w:rPr>
          <w:rFonts w:ascii="Corbel" w:hAnsi="Corbel"/>
        </w:rPr>
        <w:t>Incorporate phosphorus by April 30, 2018</w:t>
      </w:r>
    </w:p>
    <w:p w:rsidR="00AB0025" w:rsidRPr="00115E75" w:rsidRDefault="00AB0025" w:rsidP="00AB0025">
      <w:pPr>
        <w:pStyle w:val="ListParagraph"/>
        <w:numPr>
          <w:ilvl w:val="1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PIHM</w:t>
      </w:r>
    </w:p>
    <w:p w:rsidR="00AB0025" w:rsidRPr="00115E75" w:rsidRDefault="00AB0025" w:rsidP="00AB0025">
      <w:pPr>
        <w:pStyle w:val="ListParagraph"/>
        <w:numPr>
          <w:ilvl w:val="2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Quarter 1, 2018</w:t>
      </w:r>
    </w:p>
    <w:p w:rsidR="00AB0025" w:rsidRPr="00115E75" w:rsidRDefault="00AB0025" w:rsidP="00AB0025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 xml:space="preserve">PIHM-Sunapee – </w:t>
      </w:r>
      <w:proofErr w:type="spellStart"/>
      <w:r w:rsidRPr="00115E75">
        <w:rPr>
          <w:rFonts w:ascii="Corbel" w:hAnsi="Corbel"/>
        </w:rPr>
        <w:t>Lele</w:t>
      </w:r>
      <w:proofErr w:type="spellEnd"/>
      <w:r w:rsidRPr="00115E75">
        <w:rPr>
          <w:rFonts w:ascii="Corbel" w:hAnsi="Corbel"/>
        </w:rPr>
        <w:t xml:space="preserve"> calibrating the model right now, conducting parameter sensitivity, complete by late March or April, 2018</w:t>
      </w:r>
    </w:p>
    <w:p w:rsidR="00AB0025" w:rsidRPr="00115E75" w:rsidRDefault="00AB0025" w:rsidP="00AB0025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Finalized Mendota calibration and passed to GLM team, waiting on final GLM-PIHM runs to talk about papers</w:t>
      </w:r>
    </w:p>
    <w:p w:rsidR="00AB0025" w:rsidRPr="00115E75" w:rsidRDefault="00AB0025" w:rsidP="00AB0025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Simplified (emulator) for PIHM (water and DOC)</w:t>
      </w:r>
    </w:p>
    <w:p w:rsidR="00AB0025" w:rsidRPr="00115E75" w:rsidRDefault="00AB0025" w:rsidP="00AB0025">
      <w:pPr>
        <w:pStyle w:val="ListParagraph"/>
        <w:numPr>
          <w:ilvl w:val="2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Quarter 2, 2018</w:t>
      </w:r>
    </w:p>
    <w:p w:rsidR="00AB0025" w:rsidRPr="00115E75" w:rsidRDefault="00AB0025" w:rsidP="00AB0025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Combined PIHM-GLM modeling</w:t>
      </w:r>
      <w:r w:rsidR="005B3439" w:rsidRPr="00115E75">
        <w:rPr>
          <w:rFonts w:ascii="Corbel" w:hAnsi="Corbel"/>
        </w:rPr>
        <w:t xml:space="preserve"> for Sunapee, write-up and paper development</w:t>
      </w:r>
      <w:r w:rsidR="00AF4E8F">
        <w:rPr>
          <w:rFonts w:ascii="Corbel" w:hAnsi="Corbel"/>
        </w:rPr>
        <w:t>, 2</w:t>
      </w:r>
      <w:r w:rsidR="00AF4E8F" w:rsidRPr="00AF4E8F">
        <w:rPr>
          <w:rFonts w:ascii="Corbel" w:hAnsi="Corbel"/>
          <w:vertAlign w:val="superscript"/>
        </w:rPr>
        <w:t>nd</w:t>
      </w:r>
      <w:r w:rsidR="00AF4E8F">
        <w:rPr>
          <w:rFonts w:ascii="Corbel" w:hAnsi="Corbel"/>
        </w:rPr>
        <w:t>-3</w:t>
      </w:r>
      <w:r w:rsidR="00AF4E8F" w:rsidRPr="00AF4E8F">
        <w:rPr>
          <w:rFonts w:ascii="Corbel" w:hAnsi="Corbel"/>
          <w:vertAlign w:val="superscript"/>
        </w:rPr>
        <w:t>rd</w:t>
      </w:r>
      <w:r w:rsidR="00AF4E8F">
        <w:rPr>
          <w:rFonts w:ascii="Corbel" w:hAnsi="Corbel"/>
        </w:rPr>
        <w:t xml:space="preserve"> quarter 2018</w:t>
      </w:r>
    </w:p>
    <w:p w:rsidR="005B3439" w:rsidRPr="00115E75" w:rsidRDefault="005B3439" w:rsidP="00AB0025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PIHM Mendota analysis and papers</w:t>
      </w:r>
      <w:r w:rsidR="00AF4E8F">
        <w:rPr>
          <w:rFonts w:ascii="Corbel" w:hAnsi="Corbel"/>
        </w:rPr>
        <w:t>, 2</w:t>
      </w:r>
      <w:r w:rsidR="00AF4E8F" w:rsidRPr="00AF4E8F">
        <w:rPr>
          <w:rFonts w:ascii="Corbel" w:hAnsi="Corbel"/>
          <w:vertAlign w:val="superscript"/>
        </w:rPr>
        <w:t>nd</w:t>
      </w:r>
      <w:r w:rsidR="00AF4E8F">
        <w:rPr>
          <w:rFonts w:ascii="Corbel" w:hAnsi="Corbel"/>
        </w:rPr>
        <w:t xml:space="preserve"> quarter 2018</w:t>
      </w:r>
    </w:p>
    <w:p w:rsidR="00AB0025" w:rsidRPr="00115E75" w:rsidRDefault="00AB0025" w:rsidP="005B3439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 xml:space="preserve">Advancing emulator model - working on making catchment model fully dynamic </w:t>
      </w:r>
      <w:r w:rsidR="005B3439" w:rsidRPr="00115E75">
        <w:rPr>
          <w:rFonts w:ascii="Corbel" w:hAnsi="Corbel"/>
        </w:rPr>
        <w:t>and add full suite of nutrients</w:t>
      </w:r>
    </w:p>
    <w:p w:rsidR="005B3439" w:rsidRPr="00115E75" w:rsidRDefault="005B3439" w:rsidP="005B3439">
      <w:pPr>
        <w:pStyle w:val="ListParagraph"/>
        <w:numPr>
          <w:ilvl w:val="2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Discussion</w:t>
      </w:r>
    </w:p>
    <w:p w:rsidR="005B3439" w:rsidRPr="00115E75" w:rsidRDefault="005B3439" w:rsidP="005B3439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lastRenderedPageBreak/>
        <w:t>Chris will send preliminary Sunapee data to CC, Nicole, Kait for pilot GLM analysis, aim for 10 years</w:t>
      </w:r>
    </w:p>
    <w:p w:rsidR="005B3439" w:rsidRPr="00115E75" w:rsidRDefault="005B3439" w:rsidP="005B3439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Is there a lot of control on the outlet? Less controlled than Mendota. Have daily water level data from NH Dam Bureau, not regulated except for major drawdown in October, runs through ice-off, lake refills in March-April. Record already reconstructed, necessary for PIHM calibration. CC will send that data to Chris.</w:t>
      </w:r>
    </w:p>
    <w:p w:rsidR="005B3439" w:rsidRPr="00115E75" w:rsidRDefault="005B3439" w:rsidP="005B3439">
      <w:pPr>
        <w:pStyle w:val="ListParagraph"/>
        <w:numPr>
          <w:ilvl w:val="1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SDP</w:t>
      </w:r>
    </w:p>
    <w:p w:rsidR="005B3439" w:rsidRPr="00115E75" w:rsidRDefault="005B3439" w:rsidP="005B3439">
      <w:pPr>
        <w:pStyle w:val="ListParagraph"/>
        <w:numPr>
          <w:ilvl w:val="2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Quarter 1, 2018</w:t>
      </w:r>
    </w:p>
    <w:p w:rsidR="005B3439" w:rsidRPr="00115E75" w:rsidRDefault="005B3439" w:rsidP="005B3439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Calibrated model for Mendota completed. Land allocation for 6-year corn-alfalfa is held constant. Results: N leaching reaches a maximum in 2010 (question for team – is this realistic?)</w:t>
      </w:r>
    </w:p>
    <w:p w:rsidR="005B3439" w:rsidRPr="00115E75" w:rsidRDefault="005B3439" w:rsidP="005B3439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Next steps:</w:t>
      </w:r>
    </w:p>
    <w:p w:rsidR="005B3439" w:rsidRPr="00115E75" w:rsidRDefault="005B3439" w:rsidP="005B3439">
      <w:pPr>
        <w:pStyle w:val="ListParagraph"/>
        <w:numPr>
          <w:ilvl w:val="4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Supply curve for N reductions</w:t>
      </w:r>
    </w:p>
    <w:p w:rsidR="005B3439" w:rsidRPr="00115E75" w:rsidRDefault="005B3439" w:rsidP="005B3439">
      <w:pPr>
        <w:pStyle w:val="ListParagraph"/>
        <w:numPr>
          <w:ilvl w:val="4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 xml:space="preserve">Cycles BMP scenarios – cover crop is the most often-used in Mendota. Cost information is available. Land retirement and subsidy programs. </w:t>
      </w:r>
    </w:p>
    <w:p w:rsidR="005B3439" w:rsidRPr="00115E75" w:rsidRDefault="005B3439" w:rsidP="005B3439">
      <w:pPr>
        <w:pStyle w:val="ListParagraph"/>
        <w:numPr>
          <w:ilvl w:val="4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 xml:space="preserve">Pass model results to GLM team – can we go directly from SDP to GLM? </w:t>
      </w:r>
    </w:p>
    <w:p w:rsidR="005B3439" w:rsidRPr="00115E75" w:rsidRDefault="005B3439" w:rsidP="005B3439">
      <w:pPr>
        <w:pStyle w:val="ListParagraph"/>
        <w:numPr>
          <w:ilvl w:val="2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Quarter 2, 2018</w:t>
      </w:r>
    </w:p>
    <w:p w:rsidR="005B3439" w:rsidRPr="00115E75" w:rsidRDefault="005B3439" w:rsidP="005B3439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Determine BMPs for scenario analysis</w:t>
      </w:r>
    </w:p>
    <w:p w:rsidR="005B3439" w:rsidRPr="00115E75" w:rsidRDefault="005B3439" w:rsidP="005B3439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Simulate production effects, costs, and water quality improvements</w:t>
      </w:r>
    </w:p>
    <w:p w:rsidR="005B3439" w:rsidRPr="00115E75" w:rsidRDefault="001D31C9" w:rsidP="005B3439">
      <w:pPr>
        <w:pStyle w:val="ListParagraph"/>
        <w:numPr>
          <w:ilvl w:val="1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Hedonic</w:t>
      </w:r>
    </w:p>
    <w:p w:rsidR="001D31C9" w:rsidRPr="00115E75" w:rsidRDefault="001D31C9" w:rsidP="001D31C9">
      <w:pPr>
        <w:pStyle w:val="ListParagraph"/>
        <w:numPr>
          <w:ilvl w:val="2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Quarter 1, 2018</w:t>
      </w:r>
    </w:p>
    <w:p w:rsidR="001D31C9" w:rsidRPr="00115E75" w:rsidRDefault="001D31C9" w:rsidP="001D31C9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Linked GLM and hedonic model, calculated implicit price under different nutrient loading scenarios</w:t>
      </w:r>
    </w:p>
    <w:p w:rsidR="001D31C9" w:rsidRPr="00115E75" w:rsidRDefault="001D31C9" w:rsidP="001D31C9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Take TP into hedonic model? Work with CC to go over model outcomes and select best hedonic model to reflect all 3 water quality measures</w:t>
      </w:r>
    </w:p>
    <w:p w:rsidR="001D31C9" w:rsidRPr="00115E75" w:rsidRDefault="001D31C9" w:rsidP="001D31C9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 xml:space="preserve">Hedonic model for Sunapee – same model as for Mendota. Discuss with Kathie last week. Number of observations is too small. Next step involves communicating with LSPA to get more property sales data. </w:t>
      </w:r>
    </w:p>
    <w:p w:rsidR="001D31C9" w:rsidRPr="00115E75" w:rsidRDefault="001D31C9" w:rsidP="001D31C9">
      <w:pPr>
        <w:pStyle w:val="ListParagraph"/>
        <w:numPr>
          <w:ilvl w:val="2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Quarter 2, 2018</w:t>
      </w:r>
    </w:p>
    <w:p w:rsidR="001D31C9" w:rsidRPr="00115E75" w:rsidRDefault="001D31C9" w:rsidP="001D31C9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Confirm hedonic model results for Sunapee</w:t>
      </w:r>
    </w:p>
    <w:p w:rsidR="001D31C9" w:rsidRPr="00115E75" w:rsidRDefault="001D31C9" w:rsidP="001D31C9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EMV identification using machine learning</w:t>
      </w:r>
    </w:p>
    <w:p w:rsidR="001D31C9" w:rsidRPr="00115E75" w:rsidRDefault="001D31C9" w:rsidP="001D31C9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Manuscript for GLM-hedonic paper to be finished by May</w:t>
      </w:r>
    </w:p>
    <w:p w:rsidR="001D31C9" w:rsidRPr="00115E75" w:rsidRDefault="001D31C9" w:rsidP="001D31C9">
      <w:pPr>
        <w:pStyle w:val="ListParagraph"/>
        <w:numPr>
          <w:ilvl w:val="1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Civic Engagement</w:t>
      </w:r>
    </w:p>
    <w:p w:rsidR="001D31C9" w:rsidRPr="00115E75" w:rsidRDefault="001D31C9" w:rsidP="001D31C9">
      <w:pPr>
        <w:pStyle w:val="ListParagraph"/>
        <w:numPr>
          <w:ilvl w:val="2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Quarter 1, 2018</w:t>
      </w:r>
    </w:p>
    <w:p w:rsidR="001D31C9" w:rsidRPr="00115E75" w:rsidRDefault="001D31C9" w:rsidP="001D31C9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Finish designing protocol for coding documents, working to clarify definitions and streamline process, working toward most systematic method of coding qualitative data (expected completion April/May)</w:t>
      </w:r>
    </w:p>
    <w:p w:rsidR="001D31C9" w:rsidRPr="00115E75" w:rsidRDefault="001D31C9" w:rsidP="001D31C9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lastRenderedPageBreak/>
        <w:t>Plan for summer field season for Leah (expected completion May)</w:t>
      </w:r>
    </w:p>
    <w:p w:rsidR="001D31C9" w:rsidRPr="00115E75" w:rsidRDefault="001D31C9" w:rsidP="001D31C9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Code lake association documents – right now looking at annual reports from LSPA, first step is to count number of donors, volunteers, staff members, etc. each year for the association over last 20-30 years, apply protocol to annual reports and move to other lake association docs (completion in September)</w:t>
      </w:r>
    </w:p>
    <w:p w:rsidR="001D31C9" w:rsidRPr="00115E75" w:rsidRDefault="001D31C9" w:rsidP="001D31C9">
      <w:pPr>
        <w:pStyle w:val="ListParagraph"/>
        <w:numPr>
          <w:ilvl w:val="2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Quarter 2</w:t>
      </w:r>
    </w:p>
    <w:p w:rsidR="001D31C9" w:rsidRPr="00115E75" w:rsidRDefault="001D31C9" w:rsidP="001D31C9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Framework manuscript linking associations to theories on governance (authorship memo in late April/early May perhaps)</w:t>
      </w:r>
    </w:p>
    <w:p w:rsidR="001D31C9" w:rsidRPr="00115E75" w:rsidRDefault="001D31C9" w:rsidP="001D31C9">
      <w:pPr>
        <w:pStyle w:val="ListParagraph"/>
        <w:numPr>
          <w:ilvl w:val="1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Scaling Up</w:t>
      </w:r>
    </w:p>
    <w:p w:rsidR="001D31C9" w:rsidRPr="00115E75" w:rsidRDefault="001D31C9" w:rsidP="001D31C9">
      <w:pPr>
        <w:pStyle w:val="ListParagraph"/>
        <w:numPr>
          <w:ilvl w:val="2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Quarter 1</w:t>
      </w:r>
    </w:p>
    <w:p w:rsidR="001D31C9" w:rsidRPr="00115E75" w:rsidRDefault="001D31C9" w:rsidP="001D31C9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Lake and stream connectivity and P retention – completed. Extend</w:t>
      </w:r>
      <w:r w:rsidR="0021011D" w:rsidRPr="00115E75">
        <w:rPr>
          <w:rFonts w:ascii="Corbel" w:hAnsi="Corbel"/>
        </w:rPr>
        <w:t>ed</w:t>
      </w:r>
      <w:r w:rsidRPr="00115E75">
        <w:rPr>
          <w:rFonts w:ascii="Corbel" w:hAnsi="Corbel"/>
        </w:rPr>
        <w:t xml:space="preserve"> to a range of connectivity metrics.</w:t>
      </w:r>
      <w:r w:rsidR="0021011D" w:rsidRPr="00115E75">
        <w:rPr>
          <w:rFonts w:ascii="Corbel" w:hAnsi="Corbel"/>
        </w:rPr>
        <w:t xml:space="preserve"> Connectivity related to lakes more important than that related to streams. </w:t>
      </w:r>
    </w:p>
    <w:p w:rsidR="0021011D" w:rsidRPr="00115E75" w:rsidRDefault="0021011D" w:rsidP="001D31C9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 xml:space="preserve">Approximate P loads with simple modeling approach? Paul estimating time series of P loading in Mendota; thinking about how to extrapolate to larger set of lakes using less data (mean annual loads); by workshop rough comparison across models </w:t>
      </w:r>
    </w:p>
    <w:p w:rsidR="00655B4F" w:rsidRDefault="00655B4F" w:rsidP="00655B4F">
      <w:pPr>
        <w:pStyle w:val="ListParagraph"/>
        <w:numPr>
          <w:ilvl w:val="2"/>
          <w:numId w:val="2"/>
        </w:numPr>
        <w:rPr>
          <w:rFonts w:ascii="Corbel" w:hAnsi="Corbel"/>
        </w:rPr>
      </w:pPr>
      <w:r>
        <w:rPr>
          <w:rFonts w:ascii="Corbel" w:hAnsi="Corbel"/>
        </w:rPr>
        <w:t>Quarter 2</w:t>
      </w:r>
    </w:p>
    <w:p w:rsidR="00655B4F" w:rsidRDefault="00655B4F" w:rsidP="00655B4F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 xml:space="preserve">MS </w:t>
      </w:r>
      <w:r>
        <w:rPr>
          <w:rFonts w:ascii="Corbel" w:hAnsi="Corbel"/>
        </w:rPr>
        <w:t xml:space="preserve">on connectivity and P retention </w:t>
      </w:r>
      <w:r w:rsidRPr="00115E75">
        <w:rPr>
          <w:rFonts w:ascii="Corbel" w:hAnsi="Corbel"/>
        </w:rPr>
        <w:t>submitted by June, 2018.</w:t>
      </w:r>
    </w:p>
    <w:p w:rsidR="00655B4F" w:rsidRPr="00655B4F" w:rsidRDefault="00655B4F" w:rsidP="00655B4F">
      <w:pPr>
        <w:pStyle w:val="ListParagraph"/>
        <w:numPr>
          <w:ilvl w:val="3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With P loads in lakes, look at different retention for overall mass balance.</w:t>
      </w:r>
      <w:r>
        <w:rPr>
          <w:rFonts w:ascii="Corbel" w:hAnsi="Corbel"/>
        </w:rPr>
        <w:t xml:space="preserve"> (</w:t>
      </w:r>
      <w:r>
        <w:rPr>
          <w:rFonts w:ascii="Corbel" w:hAnsi="Corbel"/>
        </w:rPr>
        <w:t>Approximating P loads</w:t>
      </w:r>
      <w:r w:rsidRPr="00115E75">
        <w:rPr>
          <w:rFonts w:ascii="Corbel" w:hAnsi="Corbel"/>
        </w:rPr>
        <w:t xml:space="preserve"> must be completed first.</w:t>
      </w:r>
      <w:r>
        <w:rPr>
          <w:rFonts w:ascii="Corbel" w:hAnsi="Corbel"/>
        </w:rPr>
        <w:t>)</w:t>
      </w:r>
    </w:p>
    <w:p w:rsidR="0021011D" w:rsidRPr="00115E75" w:rsidRDefault="0021011D" w:rsidP="0021011D">
      <w:pPr>
        <w:pStyle w:val="ListParagraph"/>
        <w:numPr>
          <w:ilvl w:val="1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Broader Impacts</w:t>
      </w:r>
    </w:p>
    <w:p w:rsidR="0021011D" w:rsidRPr="00115E75" w:rsidRDefault="0021011D" w:rsidP="0021011D">
      <w:pPr>
        <w:pStyle w:val="ListParagraph"/>
        <w:numPr>
          <w:ilvl w:val="2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 xml:space="preserve">Homeowners excited to hear about what we’re doing, think about what feedback we might like from them and how we can engage them. </w:t>
      </w:r>
    </w:p>
    <w:p w:rsidR="0021011D" w:rsidRPr="00115E75" w:rsidRDefault="0021011D" w:rsidP="0021011D">
      <w:pPr>
        <w:pStyle w:val="ListParagraph"/>
        <w:numPr>
          <w:ilvl w:val="1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GLM</w:t>
      </w:r>
    </w:p>
    <w:p w:rsidR="0021011D" w:rsidRPr="00115E75" w:rsidRDefault="0021011D" w:rsidP="0021011D">
      <w:pPr>
        <w:pStyle w:val="ListParagraph"/>
        <w:numPr>
          <w:ilvl w:val="2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 xml:space="preserve">Versioning has been a challenge, multiple GLM versions released over the duration of the project. Need to ensure GLM results for Mendota/Sunapee comparable. Driver data differs slightly. Underlying equations in the model versions differ so same driver data can give different results. Could cause large changes in hedonic model. 30-year Sunapee GLM is v2.1.8. The 30-year Mendota GLM is v2.7. Need to identify a long-term strategy for maintaining models. </w:t>
      </w:r>
      <w:r w:rsidR="00002638" w:rsidRPr="00115E75">
        <w:rPr>
          <w:rFonts w:ascii="Corbel" w:hAnsi="Corbel"/>
        </w:rPr>
        <w:t xml:space="preserve">Goal is to put together a “how-to guide” by the end of the workshop. Could set an example for broader scientific community. Need a face-to-face meeting for managing the process (need to make time for this at the workshop!). </w:t>
      </w:r>
    </w:p>
    <w:p w:rsidR="00002638" w:rsidRPr="00115E75" w:rsidRDefault="00163FC0" w:rsidP="0021011D">
      <w:pPr>
        <w:pStyle w:val="ListParagraph"/>
        <w:numPr>
          <w:ilvl w:val="2"/>
          <w:numId w:val="2"/>
        </w:numPr>
        <w:rPr>
          <w:rFonts w:ascii="Corbel" w:hAnsi="Corbel"/>
        </w:rPr>
      </w:pPr>
      <w:r>
        <w:rPr>
          <w:rFonts w:ascii="Corbel" w:hAnsi="Corbel"/>
        </w:rPr>
        <w:t xml:space="preserve">Mendota calibration: </w:t>
      </w:r>
      <w:r w:rsidR="00002638" w:rsidRPr="00115E75">
        <w:rPr>
          <w:rFonts w:ascii="Corbel" w:hAnsi="Corbel"/>
        </w:rPr>
        <w:t xml:space="preserve">Long-term dynamics evident in GLM output for Mendota. Total P not working, but speciation working and showing dynamics. </w:t>
      </w:r>
      <w:proofErr w:type="spellStart"/>
      <w:r w:rsidR="00002638" w:rsidRPr="00115E75">
        <w:rPr>
          <w:rFonts w:ascii="Corbel" w:hAnsi="Corbel"/>
        </w:rPr>
        <w:t>Aviah’s</w:t>
      </w:r>
      <w:proofErr w:type="spellEnd"/>
      <w:r w:rsidR="00002638" w:rsidRPr="00115E75">
        <w:rPr>
          <w:rFonts w:ascii="Corbel" w:hAnsi="Corbel"/>
        </w:rPr>
        <w:t xml:space="preserve"> project looks at P cycling in lakes/sediment. </w:t>
      </w:r>
      <w:bookmarkStart w:id="0" w:name="_GoBack"/>
      <w:bookmarkEnd w:id="0"/>
    </w:p>
    <w:p w:rsidR="00002638" w:rsidRDefault="00002638" w:rsidP="00002638">
      <w:pPr>
        <w:pStyle w:val="ListParagraph"/>
        <w:numPr>
          <w:ilvl w:val="2"/>
          <w:numId w:val="2"/>
        </w:numPr>
        <w:rPr>
          <w:rFonts w:ascii="Corbel" w:hAnsi="Corbel"/>
        </w:rPr>
      </w:pPr>
      <w:r w:rsidRPr="00115E75">
        <w:rPr>
          <w:rFonts w:ascii="Corbel" w:hAnsi="Corbel"/>
        </w:rPr>
        <w:t>Lars – long-</w:t>
      </w:r>
      <w:r w:rsidR="00F628A5">
        <w:rPr>
          <w:rFonts w:ascii="Corbel" w:hAnsi="Corbel"/>
        </w:rPr>
        <w:t xml:space="preserve">term dynamics in </w:t>
      </w:r>
      <w:proofErr w:type="spellStart"/>
      <w:r w:rsidR="00F628A5">
        <w:rPr>
          <w:rFonts w:ascii="Corbel" w:hAnsi="Corbel"/>
        </w:rPr>
        <w:t>polymic</w:t>
      </w:r>
      <w:r w:rsidRPr="00115E75">
        <w:rPr>
          <w:rFonts w:ascii="Corbel" w:hAnsi="Corbel"/>
        </w:rPr>
        <w:t>tic</w:t>
      </w:r>
      <w:proofErr w:type="spellEnd"/>
      <w:r w:rsidRPr="00115E75">
        <w:rPr>
          <w:rFonts w:ascii="Corbel" w:hAnsi="Corbel"/>
        </w:rPr>
        <w:t xml:space="preserve"> lakes; analyses of that data (P budget); interested in seeing whether Paul’s simple P model works for Oneida. </w:t>
      </w:r>
      <w:r w:rsidR="00C14CD6" w:rsidRPr="00115E75">
        <w:rPr>
          <w:rFonts w:ascii="Corbel" w:hAnsi="Corbel"/>
        </w:rPr>
        <w:t xml:space="preserve">New funding from NY State to look at </w:t>
      </w:r>
      <w:proofErr w:type="spellStart"/>
      <w:r w:rsidR="00C14CD6" w:rsidRPr="00115E75">
        <w:rPr>
          <w:rFonts w:ascii="Corbel" w:hAnsi="Corbel"/>
        </w:rPr>
        <w:t>bluegreen</w:t>
      </w:r>
      <w:proofErr w:type="spellEnd"/>
      <w:r w:rsidR="00C14CD6" w:rsidRPr="00115E75">
        <w:rPr>
          <w:rFonts w:ascii="Corbel" w:hAnsi="Corbel"/>
        </w:rPr>
        <w:t xml:space="preserve"> blooms and lake modeling (could happen even next </w:t>
      </w:r>
      <w:proofErr w:type="gramStart"/>
      <w:r w:rsidR="00C14CD6" w:rsidRPr="00115E75">
        <w:rPr>
          <w:rFonts w:ascii="Corbel" w:hAnsi="Corbel"/>
        </w:rPr>
        <w:t>Fall</w:t>
      </w:r>
      <w:proofErr w:type="gramEnd"/>
      <w:r w:rsidR="00C14CD6" w:rsidRPr="00115E75">
        <w:rPr>
          <w:rFonts w:ascii="Corbel" w:hAnsi="Corbel"/>
        </w:rPr>
        <w:t xml:space="preserve">). </w:t>
      </w:r>
    </w:p>
    <w:p w:rsidR="00C24B6C" w:rsidRDefault="00C24B6C" w:rsidP="00C24B6C">
      <w:pPr>
        <w:pStyle w:val="ListParagraph"/>
        <w:numPr>
          <w:ilvl w:val="1"/>
          <w:numId w:val="2"/>
        </w:numPr>
        <w:rPr>
          <w:rFonts w:ascii="Corbel" w:hAnsi="Corbel"/>
        </w:rPr>
      </w:pPr>
      <w:r>
        <w:rPr>
          <w:rFonts w:ascii="Corbel" w:hAnsi="Corbel"/>
        </w:rPr>
        <w:lastRenderedPageBreak/>
        <w:t>Administrative</w:t>
      </w:r>
    </w:p>
    <w:p w:rsidR="00C24B6C" w:rsidRDefault="00C24B6C" w:rsidP="00C24B6C">
      <w:pPr>
        <w:pStyle w:val="ListParagraph"/>
        <w:numPr>
          <w:ilvl w:val="2"/>
          <w:numId w:val="2"/>
        </w:numPr>
        <w:rPr>
          <w:rFonts w:ascii="Corbel" w:hAnsi="Corbel"/>
        </w:rPr>
      </w:pPr>
      <w:r>
        <w:rPr>
          <w:rFonts w:ascii="Corbel" w:hAnsi="Corbel"/>
        </w:rPr>
        <w:t>Link to new project feedback survey sent out after video conference.</w:t>
      </w:r>
    </w:p>
    <w:p w:rsidR="00C24B6C" w:rsidRDefault="00C24B6C" w:rsidP="00C24B6C">
      <w:pPr>
        <w:pStyle w:val="ListParagraph"/>
        <w:numPr>
          <w:ilvl w:val="2"/>
          <w:numId w:val="2"/>
        </w:numPr>
        <w:rPr>
          <w:rFonts w:ascii="Corbel" w:hAnsi="Corbel"/>
        </w:rPr>
      </w:pPr>
      <w:r>
        <w:rPr>
          <w:rFonts w:ascii="Corbel" w:hAnsi="Corbel"/>
        </w:rPr>
        <w:t>New project logo complete! Various file formats are available for use.</w:t>
      </w:r>
    </w:p>
    <w:p w:rsidR="00C24B6C" w:rsidRPr="00115E75" w:rsidRDefault="00C24B6C" w:rsidP="00C24B6C">
      <w:pPr>
        <w:pStyle w:val="ListParagraph"/>
        <w:numPr>
          <w:ilvl w:val="2"/>
          <w:numId w:val="2"/>
        </w:numPr>
        <w:rPr>
          <w:rFonts w:ascii="Corbel" w:hAnsi="Corbel"/>
        </w:rPr>
      </w:pPr>
      <w:r>
        <w:rPr>
          <w:rFonts w:ascii="Corbel" w:hAnsi="Corbel"/>
        </w:rPr>
        <w:t>Short videos from Year 2 workshop footage will be posted online.</w:t>
      </w:r>
    </w:p>
    <w:sectPr w:rsidR="00C24B6C" w:rsidRPr="00115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5E3D"/>
    <w:multiLevelType w:val="multilevel"/>
    <w:tmpl w:val="DE9A70BA"/>
    <w:styleLink w:val="EnDashBullets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60695655"/>
    <w:multiLevelType w:val="hybridMultilevel"/>
    <w:tmpl w:val="D3B20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25"/>
    <w:rsid w:val="00002638"/>
    <w:rsid w:val="00115E75"/>
    <w:rsid w:val="00163FC0"/>
    <w:rsid w:val="001D31C9"/>
    <w:rsid w:val="0021011D"/>
    <w:rsid w:val="0026492A"/>
    <w:rsid w:val="002A5F5C"/>
    <w:rsid w:val="005B3439"/>
    <w:rsid w:val="00655B4F"/>
    <w:rsid w:val="00663C41"/>
    <w:rsid w:val="006E4751"/>
    <w:rsid w:val="0092580A"/>
    <w:rsid w:val="009C04B7"/>
    <w:rsid w:val="00AB0025"/>
    <w:rsid w:val="00AE7054"/>
    <w:rsid w:val="00AF4E8F"/>
    <w:rsid w:val="00BC3FB7"/>
    <w:rsid w:val="00C14CD6"/>
    <w:rsid w:val="00C24B6C"/>
    <w:rsid w:val="00D04BD3"/>
    <w:rsid w:val="00F628A5"/>
    <w:rsid w:val="00F9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53BA8"/>
  <w15:chartTrackingRefBased/>
  <w15:docId w15:val="{76B17B33-FBE8-499B-ADAB-777797A7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nDashBullets">
    <w:name w:val="EnDashBullets"/>
    <w:uiPriority w:val="99"/>
    <w:rsid w:val="006E475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B0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Cobourn, Kelly</dc:creator>
  <cp:keywords/>
  <dc:description/>
  <cp:lastModifiedBy>Henson, Virginia</cp:lastModifiedBy>
  <cp:revision>16</cp:revision>
  <dcterms:created xsi:type="dcterms:W3CDTF">2018-03-05T15:53:00Z</dcterms:created>
  <dcterms:modified xsi:type="dcterms:W3CDTF">2018-03-05T16:51:00Z</dcterms:modified>
</cp:coreProperties>
</file>