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DB" w:rsidRPr="00C82ADB" w:rsidRDefault="00C82ADB" w:rsidP="00C82ADB">
      <w:pPr>
        <w:jc w:val="center"/>
        <w:rPr>
          <w:b/>
        </w:rPr>
      </w:pPr>
      <w:r w:rsidRPr="00C82ADB">
        <w:rPr>
          <w:b/>
        </w:rPr>
        <w:t>CNH Team Teleconference, 2/3/2017</w:t>
      </w:r>
    </w:p>
    <w:p w:rsidR="00C82ADB" w:rsidRDefault="00C82ADB" w:rsidP="00C82ADB">
      <w:pPr>
        <w:jc w:val="center"/>
        <w:rPr>
          <w:b/>
        </w:rPr>
      </w:pPr>
      <w:r>
        <w:rPr>
          <w:b/>
        </w:rPr>
        <w:t>Meeting Minutes</w:t>
      </w:r>
    </w:p>
    <w:p w:rsidR="00C82ADB" w:rsidRPr="00C82ADB" w:rsidRDefault="00C82ADB" w:rsidP="00C82ADB">
      <w:pPr>
        <w:jc w:val="center"/>
        <w:rPr>
          <w:b/>
        </w:rPr>
      </w:pPr>
    </w:p>
    <w:p w:rsidR="00BC3FB7" w:rsidRDefault="00132435">
      <w:r>
        <w:t xml:space="preserve">In attendance: </w:t>
      </w:r>
      <w:r w:rsidR="00C82ADB">
        <w:t xml:space="preserve">Pat, Joe, Cayelan, Nicole, Jen, Kelly, </w:t>
      </w:r>
      <w:proofErr w:type="spellStart"/>
      <w:r w:rsidR="00C82ADB">
        <w:t>Kak</w:t>
      </w:r>
      <w:proofErr w:type="spellEnd"/>
      <w:r w:rsidR="00C82ADB">
        <w:t>, Lars, Julia, Kevin, Weizhe</w:t>
      </w:r>
      <w:r w:rsidR="00DD4B1B">
        <w:t>, Armen, Mike S.</w:t>
      </w:r>
    </w:p>
    <w:p w:rsidR="00C82ADB" w:rsidRDefault="00C82ADB"/>
    <w:p w:rsidR="00C82ADB" w:rsidRDefault="00C82ADB">
      <w:r>
        <w:t xml:space="preserve">Add data collation at end of call (Cayelan) </w:t>
      </w:r>
      <w:bookmarkStart w:id="0" w:name="_GoBack"/>
      <w:bookmarkEnd w:id="0"/>
    </w:p>
    <w:p w:rsidR="00C82ADB" w:rsidRDefault="00C82ADB"/>
    <w:p w:rsidR="00C82ADB" w:rsidRDefault="00C82ADB">
      <w:r>
        <w:t>Team updates</w:t>
      </w:r>
    </w:p>
    <w:p w:rsidR="00C82ADB" w:rsidRDefault="00C82ADB" w:rsidP="00C82ADB">
      <w:pPr>
        <w:pStyle w:val="ListParagraph"/>
        <w:numPr>
          <w:ilvl w:val="0"/>
          <w:numId w:val="1"/>
        </w:numPr>
      </w:pPr>
      <w:r>
        <w:t>SDP update (Kelly)</w:t>
      </w:r>
    </w:p>
    <w:p w:rsidR="00C82ADB" w:rsidRDefault="00C82ADB" w:rsidP="00C82ADB">
      <w:pPr>
        <w:pStyle w:val="ListParagraph"/>
        <w:numPr>
          <w:ilvl w:val="1"/>
          <w:numId w:val="1"/>
        </w:numPr>
      </w:pPr>
      <w:r>
        <w:t>Using USDA CDL to describe crop rotations</w:t>
      </w:r>
    </w:p>
    <w:p w:rsidR="00C82ADB" w:rsidRDefault="00C82ADB" w:rsidP="00C82ADB">
      <w:pPr>
        <w:pStyle w:val="ListParagraph"/>
        <w:numPr>
          <w:ilvl w:val="1"/>
          <w:numId w:val="1"/>
        </w:numPr>
      </w:pPr>
      <w:r>
        <w:t>Availability of remote sensing data will constrain field-scale calibration to 2008-2013; can calibrate based on aggregate statistics (county level)</w:t>
      </w:r>
    </w:p>
    <w:p w:rsidR="00C82ADB" w:rsidRDefault="00C82ADB" w:rsidP="00C82ADB">
      <w:pPr>
        <w:pStyle w:val="ListParagraph"/>
        <w:numPr>
          <w:ilvl w:val="0"/>
          <w:numId w:val="1"/>
        </w:numPr>
      </w:pPr>
      <w:r>
        <w:t>PIHM update (Cayelan)</w:t>
      </w:r>
    </w:p>
    <w:p w:rsidR="00C82ADB" w:rsidRDefault="00C82ADB" w:rsidP="00C82ADB">
      <w:pPr>
        <w:pStyle w:val="ListParagraph"/>
        <w:numPr>
          <w:ilvl w:val="1"/>
          <w:numId w:val="1"/>
        </w:numPr>
      </w:pPr>
      <w:r>
        <w:t>Addressed weir operations on Lake Mendota</w:t>
      </w:r>
    </w:p>
    <w:p w:rsidR="00C82ADB" w:rsidRDefault="00C82ADB" w:rsidP="00C82ADB">
      <w:pPr>
        <w:pStyle w:val="ListParagraph"/>
        <w:numPr>
          <w:ilvl w:val="1"/>
          <w:numId w:val="1"/>
        </w:numPr>
      </w:pPr>
      <w:r>
        <w:t>Calibrated 2010-2013</w:t>
      </w:r>
    </w:p>
    <w:p w:rsidR="00C82ADB" w:rsidRDefault="00C82ADB" w:rsidP="00C82ADB">
      <w:pPr>
        <w:pStyle w:val="ListParagraph"/>
        <w:numPr>
          <w:ilvl w:val="0"/>
          <w:numId w:val="1"/>
        </w:numPr>
      </w:pPr>
      <w:r>
        <w:t>GLM update (Cayelan, Nicole)</w:t>
      </w:r>
    </w:p>
    <w:p w:rsidR="00C82ADB" w:rsidRDefault="00C82ADB" w:rsidP="00C82ADB">
      <w:pPr>
        <w:pStyle w:val="ListParagraph"/>
        <w:numPr>
          <w:ilvl w:val="1"/>
          <w:numId w:val="1"/>
        </w:numPr>
      </w:pPr>
      <w:r>
        <w:t>Mendota model (Cayelan)</w:t>
      </w:r>
    </w:p>
    <w:p w:rsidR="00C82ADB" w:rsidRDefault="00C82ADB" w:rsidP="00C82ADB">
      <w:pPr>
        <w:pStyle w:val="ListParagraph"/>
        <w:numPr>
          <w:ilvl w:val="2"/>
          <w:numId w:val="1"/>
        </w:numPr>
      </w:pPr>
      <w:r>
        <w:t>Filling in data gaps on inflow (driver data)</w:t>
      </w:r>
    </w:p>
    <w:p w:rsidR="00C82ADB" w:rsidRDefault="00C82ADB" w:rsidP="00C82ADB">
      <w:pPr>
        <w:pStyle w:val="ListParagraph"/>
        <w:numPr>
          <w:ilvl w:val="2"/>
          <w:numId w:val="1"/>
        </w:numPr>
      </w:pPr>
      <w:r>
        <w:t>Refining calibration now</w:t>
      </w:r>
    </w:p>
    <w:p w:rsidR="00C82ADB" w:rsidRDefault="00C82ADB" w:rsidP="00C82ADB">
      <w:pPr>
        <w:pStyle w:val="ListParagraph"/>
        <w:numPr>
          <w:ilvl w:val="1"/>
          <w:numId w:val="1"/>
        </w:numPr>
      </w:pPr>
      <w:r>
        <w:t>Sunapee model (Nicole)</w:t>
      </w:r>
    </w:p>
    <w:p w:rsidR="00C82ADB" w:rsidRDefault="00C82ADB" w:rsidP="00C82ADB">
      <w:pPr>
        <w:pStyle w:val="ListParagraph"/>
        <w:numPr>
          <w:ilvl w:val="2"/>
          <w:numId w:val="1"/>
        </w:numPr>
      </w:pPr>
      <w:r>
        <w:t>2005-2010 running</w:t>
      </w:r>
    </w:p>
    <w:p w:rsidR="00366093" w:rsidRDefault="00366093" w:rsidP="00C82ADB">
      <w:pPr>
        <w:pStyle w:val="ListParagraph"/>
        <w:numPr>
          <w:ilvl w:val="1"/>
          <w:numId w:val="1"/>
        </w:numPr>
      </w:pPr>
      <w:r>
        <w:t>Questions</w:t>
      </w:r>
    </w:p>
    <w:p w:rsidR="00C82ADB" w:rsidRDefault="00366093" w:rsidP="00366093">
      <w:pPr>
        <w:pStyle w:val="ListParagraph"/>
        <w:numPr>
          <w:ilvl w:val="2"/>
          <w:numId w:val="1"/>
        </w:numPr>
      </w:pPr>
      <w:r>
        <w:t xml:space="preserve">Joe – is a preview of GLM output possible? </w:t>
      </w:r>
    </w:p>
    <w:p w:rsidR="00366093" w:rsidRDefault="00366093" w:rsidP="00366093">
      <w:pPr>
        <w:pStyle w:val="ListParagraph"/>
        <w:numPr>
          <w:ilvl w:val="3"/>
          <w:numId w:val="1"/>
        </w:numPr>
      </w:pPr>
      <w:r>
        <w:t>Cayelan – output variables in table on ODS</w:t>
      </w:r>
    </w:p>
    <w:p w:rsidR="00366093" w:rsidRDefault="00366093" w:rsidP="00366093">
      <w:pPr>
        <w:pStyle w:val="ListParagraph"/>
        <w:numPr>
          <w:ilvl w:val="2"/>
          <w:numId w:val="1"/>
        </w:numPr>
      </w:pPr>
      <w:r>
        <w:t xml:space="preserve">Kelly – calibration lessons from GLM for other modeling </w:t>
      </w:r>
      <w:proofErr w:type="gramStart"/>
      <w:r>
        <w:t>efforts?</w:t>
      </w:r>
      <w:proofErr w:type="gramEnd"/>
    </w:p>
    <w:p w:rsidR="00366093" w:rsidRDefault="00366093" w:rsidP="00366093">
      <w:pPr>
        <w:pStyle w:val="ListParagraph"/>
        <w:numPr>
          <w:ilvl w:val="3"/>
          <w:numId w:val="1"/>
        </w:numPr>
      </w:pPr>
      <w:r>
        <w:t>Cayelan – workflow to standardize calibration methods (even beyond GLEON); finished UG teaching module on GLM (co-authored with Jen), working on another one now</w:t>
      </w:r>
    </w:p>
    <w:p w:rsidR="00366093" w:rsidRDefault="00366093" w:rsidP="00366093">
      <w:pPr>
        <w:pStyle w:val="ListParagraph"/>
        <w:numPr>
          <w:ilvl w:val="0"/>
          <w:numId w:val="1"/>
        </w:numPr>
      </w:pPr>
      <w:r>
        <w:t>Hedonic update (Kevin)</w:t>
      </w:r>
    </w:p>
    <w:p w:rsidR="00366093" w:rsidRDefault="00366093" w:rsidP="00366093">
      <w:pPr>
        <w:pStyle w:val="ListParagraph"/>
        <w:numPr>
          <w:ilvl w:val="1"/>
          <w:numId w:val="1"/>
        </w:numPr>
      </w:pPr>
      <w:r>
        <w:t xml:space="preserve">Data cleaning ongoing, goal is to get initial (simplest) model up and running for Mendota </w:t>
      </w:r>
    </w:p>
    <w:p w:rsidR="00366093" w:rsidRDefault="00366093" w:rsidP="00366093">
      <w:pPr>
        <w:pStyle w:val="ListParagraph"/>
        <w:numPr>
          <w:ilvl w:val="0"/>
          <w:numId w:val="1"/>
        </w:numPr>
      </w:pPr>
      <w:r>
        <w:t>Social science (Mike S.)</w:t>
      </w:r>
    </w:p>
    <w:p w:rsidR="00366093" w:rsidRDefault="00366093" w:rsidP="00366093">
      <w:pPr>
        <w:pStyle w:val="ListParagraph"/>
        <w:numPr>
          <w:ilvl w:val="1"/>
          <w:numId w:val="1"/>
        </w:numPr>
      </w:pPr>
      <w:r>
        <w:t>Recruiting student now, then will start collecting data</w:t>
      </w:r>
    </w:p>
    <w:p w:rsidR="00366093" w:rsidRDefault="00366093" w:rsidP="00366093">
      <w:pPr>
        <w:pStyle w:val="ListParagraph"/>
        <w:numPr>
          <w:ilvl w:val="0"/>
          <w:numId w:val="1"/>
        </w:numPr>
      </w:pPr>
      <w:r>
        <w:t>Scaling up (Joe, Pat)</w:t>
      </w:r>
    </w:p>
    <w:p w:rsidR="00366093" w:rsidRDefault="00366093" w:rsidP="00366093">
      <w:pPr>
        <w:pStyle w:val="ListParagraph"/>
        <w:numPr>
          <w:ilvl w:val="1"/>
          <w:numId w:val="1"/>
        </w:numPr>
      </w:pPr>
      <w:r>
        <w:t>Assembling LAGOS dataset, nearly finalized</w:t>
      </w:r>
    </w:p>
    <w:p w:rsidR="00366093" w:rsidRDefault="00366093" w:rsidP="00366093">
      <w:pPr>
        <w:pStyle w:val="ListParagraph"/>
        <w:numPr>
          <w:ilvl w:val="1"/>
          <w:numId w:val="1"/>
        </w:numPr>
      </w:pPr>
      <w:r>
        <w:t>Identifying subset of larger dataset with similar lakes to scale up</w:t>
      </w:r>
    </w:p>
    <w:p w:rsidR="00366093" w:rsidRDefault="00366093" w:rsidP="00366093">
      <w:pPr>
        <w:pStyle w:val="ListParagraph"/>
        <w:numPr>
          <w:ilvl w:val="2"/>
          <w:numId w:val="1"/>
        </w:numPr>
      </w:pPr>
      <w:r>
        <w:t>Our lakes are large and deep relative to LAGOS, they’re outliers</w:t>
      </w:r>
    </w:p>
    <w:p w:rsidR="00366093" w:rsidRDefault="00366093" w:rsidP="00366093">
      <w:pPr>
        <w:pStyle w:val="ListParagraph"/>
        <w:numPr>
          <w:ilvl w:val="2"/>
          <w:numId w:val="1"/>
        </w:numPr>
      </w:pPr>
      <w:r>
        <w:t>May look at land use as a way to select “similar” lakes</w:t>
      </w:r>
    </w:p>
    <w:p w:rsidR="00366093" w:rsidRDefault="00366093" w:rsidP="00366093">
      <w:pPr>
        <w:pStyle w:val="ListParagraph"/>
        <w:numPr>
          <w:ilvl w:val="1"/>
          <w:numId w:val="1"/>
        </w:numPr>
      </w:pPr>
      <w:r>
        <w:t>Questions</w:t>
      </w:r>
    </w:p>
    <w:p w:rsidR="00366093" w:rsidRDefault="00366093" w:rsidP="00366093">
      <w:pPr>
        <w:pStyle w:val="ListParagraph"/>
        <w:numPr>
          <w:ilvl w:val="2"/>
          <w:numId w:val="1"/>
        </w:numPr>
      </w:pPr>
      <w:r>
        <w:t xml:space="preserve">Kathie – is residence time a parameter? Would that be better than size/depth? </w:t>
      </w:r>
    </w:p>
    <w:p w:rsidR="00366093" w:rsidRDefault="00366093" w:rsidP="00366093">
      <w:pPr>
        <w:pStyle w:val="ListParagraph"/>
        <w:numPr>
          <w:ilvl w:val="3"/>
          <w:numId w:val="1"/>
        </w:numPr>
      </w:pPr>
      <w:r>
        <w:t>Joe – no, but working on getting residence time data, hope to integrate the two</w:t>
      </w:r>
    </w:p>
    <w:p w:rsidR="00366093" w:rsidRDefault="00366093" w:rsidP="00366093">
      <w:pPr>
        <w:pStyle w:val="ListParagraph"/>
        <w:numPr>
          <w:ilvl w:val="3"/>
          <w:numId w:val="1"/>
        </w:numPr>
      </w:pPr>
      <w:r>
        <w:lastRenderedPageBreak/>
        <w:t xml:space="preserve">Pat – have catchment to lake size ratio, a coarse proxy for residence time; our lakes are more representative in terms of residence time than </w:t>
      </w:r>
      <w:r w:rsidR="00DD4B1B">
        <w:t>area/depth</w:t>
      </w:r>
    </w:p>
    <w:p w:rsidR="00DD4B1B" w:rsidRDefault="00DD4B1B" w:rsidP="00366093">
      <w:pPr>
        <w:pStyle w:val="ListParagraph"/>
        <w:numPr>
          <w:ilvl w:val="3"/>
          <w:numId w:val="1"/>
        </w:numPr>
      </w:pPr>
      <w:r>
        <w:t xml:space="preserve">Cayelan – is there a quick and dirty method to get residence time estimates? </w:t>
      </w:r>
    </w:p>
    <w:p w:rsidR="00DD4B1B" w:rsidRDefault="00DD4B1B" w:rsidP="00DD4B1B">
      <w:pPr>
        <w:pStyle w:val="ListParagraph"/>
        <w:numPr>
          <w:ilvl w:val="4"/>
          <w:numId w:val="1"/>
        </w:numPr>
      </w:pPr>
      <w:r>
        <w:t>Joe – yes, working on this</w:t>
      </w:r>
    </w:p>
    <w:p w:rsidR="00DD4B1B" w:rsidRDefault="00DD4B1B" w:rsidP="00DD4B1B">
      <w:pPr>
        <w:pStyle w:val="ListParagraph"/>
        <w:numPr>
          <w:ilvl w:val="0"/>
          <w:numId w:val="1"/>
        </w:numPr>
      </w:pPr>
      <w:r>
        <w:t>Broader impacts (Kathie)</w:t>
      </w:r>
    </w:p>
    <w:p w:rsidR="00DD4B1B" w:rsidRDefault="00DD4B1B" w:rsidP="00DD4B1B">
      <w:pPr>
        <w:pStyle w:val="ListParagraph"/>
        <w:numPr>
          <w:ilvl w:val="1"/>
          <w:numId w:val="1"/>
        </w:numPr>
      </w:pPr>
      <w:r>
        <w:t>Planning session with LSPA</w:t>
      </w:r>
    </w:p>
    <w:p w:rsidR="00DD4B1B" w:rsidRDefault="00DD4B1B" w:rsidP="00DD4B1B">
      <w:pPr>
        <w:pStyle w:val="ListParagraph"/>
        <w:numPr>
          <w:ilvl w:val="1"/>
          <w:numId w:val="1"/>
        </w:numPr>
      </w:pPr>
      <w:r>
        <w:t>Education module mentioned by Cayelan could be a significant BI for the project as a whole</w:t>
      </w:r>
    </w:p>
    <w:p w:rsidR="00DD4B1B" w:rsidRDefault="00DD4B1B" w:rsidP="00DD4B1B">
      <w:pPr>
        <w:pStyle w:val="ListParagraph"/>
        <w:numPr>
          <w:ilvl w:val="1"/>
          <w:numId w:val="1"/>
        </w:numPr>
      </w:pPr>
      <w:r>
        <w:t>Nicole and Cayelan organizing Skype meeting with LSPA about GLM modeling effort</w:t>
      </w:r>
    </w:p>
    <w:p w:rsidR="00DD4B1B" w:rsidRDefault="00DD4B1B" w:rsidP="00DD4B1B">
      <w:pPr>
        <w:pStyle w:val="ListParagraph"/>
        <w:numPr>
          <w:ilvl w:val="0"/>
          <w:numId w:val="1"/>
        </w:numPr>
      </w:pPr>
      <w:r>
        <w:t>Cycles update (Armen)</w:t>
      </w:r>
    </w:p>
    <w:p w:rsidR="00DD4B1B" w:rsidRDefault="00DD4B1B" w:rsidP="00DD4B1B">
      <w:pPr>
        <w:pStyle w:val="ListParagraph"/>
        <w:numPr>
          <w:ilvl w:val="1"/>
          <w:numId w:val="1"/>
        </w:numPr>
      </w:pPr>
      <w:r>
        <w:t>Working on P module, more complex than anticipated (not the model code, the P itself)</w:t>
      </w:r>
    </w:p>
    <w:p w:rsidR="00DD4B1B" w:rsidRDefault="00DD4B1B" w:rsidP="00DD4B1B">
      <w:pPr>
        <w:pStyle w:val="ListParagraph"/>
        <w:numPr>
          <w:ilvl w:val="2"/>
          <w:numId w:val="1"/>
        </w:numPr>
      </w:pPr>
      <w:r>
        <w:t>How does GLM treat P in the lake? Could use to help develop Cycles module</w:t>
      </w:r>
    </w:p>
    <w:p w:rsidR="00DD4B1B" w:rsidRDefault="00DD4B1B" w:rsidP="00DD4B1B">
      <w:pPr>
        <w:pStyle w:val="ListParagraph"/>
        <w:numPr>
          <w:ilvl w:val="2"/>
          <w:numId w:val="1"/>
        </w:numPr>
      </w:pPr>
      <w:r>
        <w:t>Has created a diagram on how the literature characterizes P, but doesn’t help determine how to do the modeling</w:t>
      </w:r>
    </w:p>
    <w:p w:rsidR="00DD4B1B" w:rsidRDefault="00DD4B1B" w:rsidP="00DD4B1B">
      <w:pPr>
        <w:pStyle w:val="ListParagraph"/>
        <w:numPr>
          <w:ilvl w:val="2"/>
          <w:numId w:val="1"/>
        </w:numPr>
      </w:pPr>
      <w:r>
        <w:t>Comments</w:t>
      </w:r>
    </w:p>
    <w:p w:rsidR="00DD4B1B" w:rsidRDefault="00DD4B1B" w:rsidP="00DD4B1B">
      <w:pPr>
        <w:pStyle w:val="ListParagraph"/>
        <w:numPr>
          <w:ilvl w:val="3"/>
          <w:numId w:val="1"/>
        </w:numPr>
      </w:pPr>
      <w:r>
        <w:t>Kathie – paper on biogeochemical cycling through the lens of different models; what do we know and not know (</w:t>
      </w:r>
      <w:r w:rsidRPr="00DD4B1B">
        <w:rPr>
          <w:i/>
        </w:rPr>
        <w:t>Frontiers</w:t>
      </w:r>
      <w:r>
        <w:t>?)</w:t>
      </w:r>
    </w:p>
    <w:p w:rsidR="00DD4B1B" w:rsidRDefault="00DD4B1B" w:rsidP="00DD4B1B">
      <w:pPr>
        <w:pStyle w:val="ListParagraph"/>
        <w:numPr>
          <w:ilvl w:val="3"/>
          <w:numId w:val="1"/>
        </w:numPr>
      </w:pPr>
      <w:r>
        <w:t>Cayelan – how P works in the world, but it’s instantiated into the model in a different way</w:t>
      </w:r>
    </w:p>
    <w:p w:rsidR="00DD4B1B" w:rsidRDefault="00DD4B1B" w:rsidP="00DD4B1B">
      <w:pPr>
        <w:pStyle w:val="ListParagraph"/>
        <w:numPr>
          <w:ilvl w:val="1"/>
          <w:numId w:val="1"/>
        </w:numPr>
      </w:pPr>
      <w:r>
        <w:t>SDP-Cycles linkage</w:t>
      </w:r>
    </w:p>
    <w:p w:rsidR="00DD4B1B" w:rsidRDefault="00A66B85" w:rsidP="00DD4B1B">
      <w:pPr>
        <w:pStyle w:val="ListParagraph"/>
        <w:numPr>
          <w:ilvl w:val="2"/>
          <w:numId w:val="1"/>
        </w:numPr>
      </w:pPr>
      <w:r>
        <w:t>Determine</w:t>
      </w:r>
      <w:r w:rsidR="00DD4B1B">
        <w:t xml:space="preserve"> rotations </w:t>
      </w:r>
      <w:r>
        <w:t>based on observations from</w:t>
      </w:r>
      <w:r w:rsidR="00DD4B1B">
        <w:t xml:space="preserve"> CDL</w:t>
      </w:r>
      <w:r>
        <w:t xml:space="preserve"> and cluster analysis for last 6 years</w:t>
      </w:r>
    </w:p>
    <w:p w:rsidR="00A66B85" w:rsidRDefault="00A66B85" w:rsidP="00A66B85">
      <w:pPr>
        <w:pStyle w:val="ListParagraph"/>
        <w:numPr>
          <w:ilvl w:val="3"/>
          <w:numId w:val="1"/>
        </w:numPr>
      </w:pPr>
      <w:r>
        <w:t>Don’t have livestock component, need to think about this</w:t>
      </w:r>
    </w:p>
    <w:p w:rsidR="00A66B85" w:rsidRDefault="00A66B85" w:rsidP="00A66B85">
      <w:pPr>
        <w:pStyle w:val="ListParagraph"/>
        <w:numPr>
          <w:ilvl w:val="1"/>
          <w:numId w:val="1"/>
        </w:numPr>
      </w:pPr>
      <w:r>
        <w:t>By March, planning a workshop on Cycles (1-day) to demonstrate how to use the model</w:t>
      </w:r>
    </w:p>
    <w:p w:rsidR="00A66B85" w:rsidRDefault="00A66B85" w:rsidP="00A66B85">
      <w:r>
        <w:t>Graduate literature review</w:t>
      </w:r>
    </w:p>
    <w:p w:rsidR="00A66B85" w:rsidRDefault="00A66B85" w:rsidP="00A66B85">
      <w:pPr>
        <w:pStyle w:val="ListParagraph"/>
        <w:numPr>
          <w:ilvl w:val="0"/>
          <w:numId w:val="2"/>
        </w:numPr>
      </w:pPr>
      <w:r>
        <w:t>Through abstract review</w:t>
      </w:r>
    </w:p>
    <w:p w:rsidR="00A66B85" w:rsidRDefault="00A66B85" w:rsidP="00A66B85">
      <w:pPr>
        <w:pStyle w:val="ListParagraph"/>
        <w:numPr>
          <w:ilvl w:val="1"/>
          <w:numId w:val="2"/>
        </w:numPr>
      </w:pPr>
      <w:r>
        <w:t>31 papers of several hundred to use and review</w:t>
      </w:r>
    </w:p>
    <w:p w:rsidR="00A66B85" w:rsidRDefault="00A66B85" w:rsidP="00A66B85">
      <w:pPr>
        <w:pStyle w:val="ListParagraph"/>
        <w:numPr>
          <w:ilvl w:val="1"/>
          <w:numId w:val="2"/>
        </w:numPr>
      </w:pPr>
      <w:r>
        <w:t>Meeting next week to pull information from those papers</w:t>
      </w:r>
    </w:p>
    <w:p w:rsidR="00A66B85" w:rsidRDefault="00A66B85" w:rsidP="00A66B85">
      <w:pPr>
        <w:pStyle w:val="ListParagraph"/>
        <w:numPr>
          <w:ilvl w:val="1"/>
          <w:numId w:val="2"/>
        </w:numPr>
      </w:pPr>
      <w:r>
        <w:t>Draft of intro/methods has been circulated to graduate students, not yet other co-authors</w:t>
      </w:r>
    </w:p>
    <w:p w:rsidR="00A66B85" w:rsidRDefault="00A66B85" w:rsidP="00A66B85">
      <w:pPr>
        <w:pStyle w:val="ListParagraph"/>
        <w:numPr>
          <w:ilvl w:val="1"/>
          <w:numId w:val="2"/>
        </w:numPr>
      </w:pPr>
      <w:r>
        <w:t xml:space="preserve">Using ODS to update progress </w:t>
      </w:r>
    </w:p>
    <w:p w:rsidR="00A66B85" w:rsidRDefault="00A66B85" w:rsidP="00A66B85">
      <w:r>
        <w:t>Framework paper</w:t>
      </w:r>
    </w:p>
    <w:p w:rsidR="00A66B85" w:rsidRDefault="006E13A6" w:rsidP="00A66B85">
      <w:pPr>
        <w:pStyle w:val="ListParagraph"/>
        <w:numPr>
          <w:ilvl w:val="0"/>
          <w:numId w:val="2"/>
        </w:numPr>
      </w:pPr>
      <w:r>
        <w:t>Timeline</w:t>
      </w:r>
    </w:p>
    <w:p w:rsidR="006E13A6" w:rsidRDefault="006E13A6" w:rsidP="006E13A6">
      <w:pPr>
        <w:pStyle w:val="ListParagraph"/>
        <w:numPr>
          <w:ilvl w:val="1"/>
          <w:numId w:val="2"/>
        </w:numPr>
      </w:pPr>
      <w:r>
        <w:t>Out to group on 2/10</w:t>
      </w:r>
    </w:p>
    <w:p w:rsidR="006E13A6" w:rsidRDefault="006E13A6" w:rsidP="006E13A6">
      <w:pPr>
        <w:pStyle w:val="ListParagraph"/>
        <w:numPr>
          <w:ilvl w:val="1"/>
          <w:numId w:val="2"/>
        </w:numPr>
      </w:pPr>
      <w:r>
        <w:t>Back to KC on 2/20 for final polishing</w:t>
      </w:r>
    </w:p>
    <w:p w:rsidR="006E13A6" w:rsidRDefault="006E13A6" w:rsidP="006E13A6">
      <w:pPr>
        <w:pStyle w:val="ListParagraph"/>
        <w:numPr>
          <w:ilvl w:val="0"/>
          <w:numId w:val="2"/>
        </w:numPr>
      </w:pPr>
      <w:r>
        <w:t>Google Sheets sign-up for revisions to be sent out after call today</w:t>
      </w:r>
    </w:p>
    <w:p w:rsidR="006E13A6" w:rsidRDefault="006E13A6" w:rsidP="006E13A6">
      <w:r>
        <w:t>Data collation</w:t>
      </w:r>
    </w:p>
    <w:p w:rsidR="006E13A6" w:rsidRDefault="006E13A6" w:rsidP="006E13A6">
      <w:pPr>
        <w:pStyle w:val="ListParagraph"/>
        <w:numPr>
          <w:ilvl w:val="0"/>
          <w:numId w:val="3"/>
        </w:numPr>
      </w:pPr>
      <w:proofErr w:type="spellStart"/>
      <w:r>
        <w:t>HydroTerre</w:t>
      </w:r>
      <w:proofErr w:type="spellEnd"/>
      <w:r>
        <w:t xml:space="preserve"> is not sufficient for running Cycles because it doesn’t have soil data by layer</w:t>
      </w:r>
    </w:p>
    <w:p w:rsidR="00C82ADB" w:rsidRDefault="00C82ADB"/>
    <w:p w:rsidR="00C82ADB" w:rsidRDefault="00C82ADB"/>
    <w:sectPr w:rsidR="00C8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0B76"/>
    <w:multiLevelType w:val="hybridMultilevel"/>
    <w:tmpl w:val="3F68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62B1"/>
    <w:multiLevelType w:val="hybridMultilevel"/>
    <w:tmpl w:val="B1E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298"/>
    <w:multiLevelType w:val="hybridMultilevel"/>
    <w:tmpl w:val="94C0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B"/>
    <w:rsid w:val="00132435"/>
    <w:rsid w:val="00366093"/>
    <w:rsid w:val="006E13A6"/>
    <w:rsid w:val="00A66B85"/>
    <w:rsid w:val="00BC3FB7"/>
    <w:rsid w:val="00C82ADB"/>
    <w:rsid w:val="00D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A26A"/>
  <w15:chartTrackingRefBased/>
  <w15:docId w15:val="{B9F7C558-89E6-4612-B750-5572F369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2</cp:revision>
  <dcterms:created xsi:type="dcterms:W3CDTF">2017-02-03T19:00:00Z</dcterms:created>
  <dcterms:modified xsi:type="dcterms:W3CDTF">2017-03-24T16:04:00Z</dcterms:modified>
</cp:coreProperties>
</file>