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B7" w:rsidRPr="001F1FF8" w:rsidRDefault="001F1FF8">
      <w:pPr>
        <w:rPr>
          <w:b/>
        </w:rPr>
      </w:pPr>
      <w:r w:rsidRPr="001F1FF8">
        <w:rPr>
          <w:b/>
        </w:rPr>
        <w:t>Model Integration Timeline</w:t>
      </w:r>
    </w:p>
    <w:p w:rsidR="001F1FF8" w:rsidRDefault="001F1FF8"/>
    <w:p w:rsidR="00FA021A" w:rsidRPr="003301EF" w:rsidRDefault="00FA021A">
      <w:pPr>
        <w:rPr>
          <w:u w:val="single"/>
        </w:rPr>
      </w:pPr>
      <w:r w:rsidRPr="003301EF">
        <w:rPr>
          <w:u w:val="single"/>
        </w:rPr>
        <w:t>YEAR 1</w:t>
      </w:r>
      <w:r w:rsidR="00D77F90">
        <w:rPr>
          <w:u w:val="single"/>
        </w:rPr>
        <w:t>:</w:t>
      </w:r>
      <w:r w:rsidR="00270B49" w:rsidRPr="003301EF">
        <w:rPr>
          <w:u w:val="single"/>
        </w:rPr>
        <w:t xml:space="preserve"> 2016</w:t>
      </w:r>
    </w:p>
    <w:p w:rsidR="00860F3B" w:rsidRDefault="00860F3B" w:rsidP="00860F3B">
      <w:pPr>
        <w:pStyle w:val="ListParagraph"/>
        <w:numPr>
          <w:ilvl w:val="0"/>
          <w:numId w:val="1"/>
        </w:numPr>
      </w:pPr>
      <w:r>
        <w:t>Hire Postdoc to start May 2016 (KC, CCC, KB)</w:t>
      </w:r>
    </w:p>
    <w:p w:rsidR="00752575" w:rsidRDefault="00752575" w:rsidP="00752575">
      <w:pPr>
        <w:pStyle w:val="ListParagraph"/>
        <w:numPr>
          <w:ilvl w:val="0"/>
          <w:numId w:val="1"/>
        </w:numPr>
      </w:pPr>
      <w:r>
        <w:t>GLM for Mendota &amp; Sunapee (completed going into Year 1</w:t>
      </w:r>
      <w:r w:rsidR="00F27C4B">
        <w:t>: CCC, PCH</w:t>
      </w:r>
      <w:r>
        <w:t>).  Use these to address time lag questions for lim</w:t>
      </w:r>
      <w:r>
        <w:t>nological component (envisioned paper 1</w:t>
      </w:r>
      <w:r w:rsidR="00F27C4B">
        <w:t>: CCC, PCH</w:t>
      </w:r>
      <w:r>
        <w:t>)</w:t>
      </w:r>
    </w:p>
    <w:p w:rsidR="00FA021A" w:rsidRDefault="00FA021A" w:rsidP="00FA021A">
      <w:pPr>
        <w:pStyle w:val="ListParagraph"/>
        <w:numPr>
          <w:ilvl w:val="0"/>
          <w:numId w:val="1"/>
        </w:numPr>
      </w:pPr>
      <w:r>
        <w:t>Econ SDP – Early Year 1 for Mendota; late Year 1 for Sunapee</w:t>
      </w:r>
      <w:r w:rsidR="00F27C4B">
        <w:t xml:space="preserve"> (KC, KB, econ grad student)</w:t>
      </w:r>
    </w:p>
    <w:p w:rsidR="00752575" w:rsidRDefault="00FA021A" w:rsidP="00FA021A">
      <w:pPr>
        <w:pStyle w:val="ListParagraph"/>
        <w:numPr>
          <w:ilvl w:val="0"/>
          <w:numId w:val="1"/>
        </w:numPr>
      </w:pPr>
      <w:r>
        <w:t xml:space="preserve">Econ SDP, PIHM/Cycles – Early to mid-Year 1. </w:t>
      </w:r>
      <w:r w:rsidR="003B46BA">
        <w:t>KC</w:t>
      </w:r>
      <w:r>
        <w:t xml:space="preserve">, </w:t>
      </w:r>
      <w:r w:rsidR="00F27C4B">
        <w:t xml:space="preserve">econ </w:t>
      </w:r>
      <w:r>
        <w:t xml:space="preserve">graduate student, and postdoc to </w:t>
      </w:r>
      <w:r w:rsidR="00F27C4B">
        <w:t xml:space="preserve">visit </w:t>
      </w:r>
      <w:r>
        <w:t xml:space="preserve">Penn State to discuss spatial/temporal resolution and output variables to feed PIHM. </w:t>
      </w:r>
    </w:p>
    <w:p w:rsidR="00B15CD2" w:rsidRDefault="006309FF" w:rsidP="00B15CD2">
      <w:pPr>
        <w:pStyle w:val="ListParagraph"/>
        <w:numPr>
          <w:ilvl w:val="0"/>
          <w:numId w:val="1"/>
        </w:numPr>
      </w:pPr>
      <w:r>
        <w:t>May workshop 1 VA (CCC, KC)</w:t>
      </w:r>
    </w:p>
    <w:p w:rsidR="001F1FF8" w:rsidRDefault="00FA021A" w:rsidP="00FA021A">
      <w:pPr>
        <w:pStyle w:val="ListParagraph"/>
        <w:numPr>
          <w:ilvl w:val="0"/>
          <w:numId w:val="1"/>
        </w:numPr>
      </w:pPr>
      <w:r>
        <w:t xml:space="preserve">Postdoc to work </w:t>
      </w:r>
      <w:r w:rsidR="00752575">
        <w:t xml:space="preserve">with Chris + Armen </w:t>
      </w:r>
      <w:r>
        <w:t xml:space="preserve">on Sunapee PIHM/GLM coupling (leverage coupling </w:t>
      </w:r>
      <w:r w:rsidR="006965D9">
        <w:t xml:space="preserve">already/currently being </w:t>
      </w:r>
      <w:r>
        <w:t>developed for Mendota)</w:t>
      </w:r>
      <w:r w:rsidR="00F27C4B">
        <w:t xml:space="preserve"> (summer</w:t>
      </w:r>
      <w:r w:rsidR="00AE3312">
        <w:t>; Postdoc, CD, AK</w:t>
      </w:r>
      <w:r w:rsidR="00F27C4B">
        <w:t>)</w:t>
      </w:r>
      <w:r>
        <w:t>.</w:t>
      </w:r>
    </w:p>
    <w:p w:rsidR="00752575" w:rsidRDefault="00752575" w:rsidP="00752575">
      <w:pPr>
        <w:pStyle w:val="ListParagraph"/>
        <w:numPr>
          <w:ilvl w:val="0"/>
          <w:numId w:val="1"/>
        </w:numPr>
      </w:pPr>
      <w:r>
        <w:t>Trade-offs between farmer welfare and water quality (</w:t>
      </w:r>
      <w:r w:rsidR="0033612D">
        <w:t xml:space="preserve">KC: </w:t>
      </w:r>
      <w:r>
        <w:t>envisioned paper 2</w:t>
      </w:r>
      <w:r>
        <w:t>).</w:t>
      </w:r>
    </w:p>
    <w:p w:rsidR="00FA021A" w:rsidRDefault="00FA021A" w:rsidP="00FA021A">
      <w:pPr>
        <w:pStyle w:val="ListParagraph"/>
        <w:numPr>
          <w:ilvl w:val="0"/>
          <w:numId w:val="1"/>
        </w:numPr>
      </w:pPr>
      <w:r>
        <w:t xml:space="preserve">GLM/PIHM coupled for Sunapee </w:t>
      </w:r>
      <w:r w:rsidR="00DF000F">
        <w:t>mid-</w:t>
      </w:r>
      <w:r>
        <w:t>Year 1</w:t>
      </w:r>
      <w:r w:rsidR="00DF000F">
        <w:t xml:space="preserve"> (postdoc, CCC, PCH)</w:t>
      </w:r>
      <w:r w:rsidR="00E76808">
        <w:t>.</w:t>
      </w:r>
    </w:p>
    <w:p w:rsidR="00D8574A" w:rsidRDefault="00D8574A" w:rsidP="00FA021A">
      <w:pPr>
        <w:pStyle w:val="ListParagraph"/>
        <w:numPr>
          <w:ilvl w:val="0"/>
          <w:numId w:val="1"/>
        </w:numPr>
      </w:pPr>
      <w:r>
        <w:t>Examine lags in water quality due to hydrological coupling between GLM &amp; PIHM for Sunapee and Mendota (envisioned paper 3: limnology graduate student, CCC, PCH, CD, AK)</w:t>
      </w:r>
    </w:p>
    <w:p w:rsidR="00E76808" w:rsidRDefault="00E76808" w:rsidP="00FA021A">
      <w:pPr>
        <w:pStyle w:val="ListParagraph"/>
        <w:numPr>
          <w:ilvl w:val="0"/>
          <w:numId w:val="1"/>
        </w:numPr>
      </w:pPr>
      <w:r>
        <w:t>GLM for Oneida end of Year 1</w:t>
      </w:r>
      <w:r w:rsidR="00C462B7">
        <w:t xml:space="preserve"> (lim</w:t>
      </w:r>
      <w:r w:rsidR="00A64AAD">
        <w:t>n</w:t>
      </w:r>
      <w:r w:rsidR="00C462B7">
        <w:t>ology grad student, CCC, PCH)</w:t>
      </w:r>
      <w:r>
        <w:t xml:space="preserve">. </w:t>
      </w:r>
    </w:p>
    <w:p w:rsidR="00E76808" w:rsidRDefault="00E76808" w:rsidP="00FA021A">
      <w:pPr>
        <w:pStyle w:val="ListParagraph"/>
        <w:numPr>
          <w:ilvl w:val="0"/>
          <w:numId w:val="1"/>
        </w:numPr>
      </w:pPr>
      <w:r>
        <w:t xml:space="preserve">Compile Hedonic data </w:t>
      </w:r>
      <w:r w:rsidR="00C462B7">
        <w:t xml:space="preserve">compilation and QA/QC </w:t>
      </w:r>
      <w:r>
        <w:t xml:space="preserve">by </w:t>
      </w:r>
      <w:r w:rsidR="00543ACC">
        <w:t>early</w:t>
      </w:r>
      <w:r>
        <w:t xml:space="preserve"> Year 1</w:t>
      </w:r>
      <w:r w:rsidR="00C462B7">
        <w:t xml:space="preserve"> (econ grad student, KB)</w:t>
      </w:r>
      <w:r>
        <w:t>.</w:t>
      </w:r>
    </w:p>
    <w:p w:rsidR="00E76808" w:rsidRDefault="00E76808" w:rsidP="00FA021A">
      <w:pPr>
        <w:pStyle w:val="ListParagraph"/>
        <w:numPr>
          <w:ilvl w:val="0"/>
          <w:numId w:val="1"/>
        </w:numPr>
      </w:pPr>
      <w:r>
        <w:t>Preliminary visits to Lake Associations</w:t>
      </w:r>
      <w:r w:rsidR="00C462B7">
        <w:t xml:space="preserve"> (MS, KB, KCW):</w:t>
      </w:r>
      <w:r>
        <w:t xml:space="preserve"> Lake Association interviews</w:t>
      </w:r>
      <w:r w:rsidR="003B46BA">
        <w:t xml:space="preserve"> of LA staff  + other key people</w:t>
      </w:r>
      <w:r>
        <w:t xml:space="preserve"> (KB, MS).</w:t>
      </w:r>
      <w:r w:rsidR="003B46BA">
        <w:t xml:space="preserve"> Survey prep for all three LAs (focus groups) and scoping out document analysis to happen in Year 2</w:t>
      </w:r>
      <w:r w:rsidR="00C462B7">
        <w:t xml:space="preserve"> (MS)</w:t>
      </w:r>
      <w:r w:rsidR="003B46BA">
        <w:t>.</w:t>
      </w:r>
    </w:p>
    <w:p w:rsidR="00433BC6" w:rsidRDefault="00433BC6" w:rsidP="00FA021A">
      <w:pPr>
        <w:pStyle w:val="ListParagraph"/>
        <w:numPr>
          <w:ilvl w:val="0"/>
          <w:numId w:val="1"/>
        </w:numPr>
      </w:pPr>
      <w:r>
        <w:t>Use the preliminary LA data to begin to guide the development of linked catchment model scenarios</w:t>
      </w:r>
      <w:r w:rsidR="00906DFF">
        <w:t xml:space="preserve"> (Postdoc, MS, KC, CCC)</w:t>
      </w:r>
    </w:p>
    <w:p w:rsidR="00E76808" w:rsidRDefault="00E76808" w:rsidP="00E76808"/>
    <w:p w:rsidR="00E76808" w:rsidRPr="003301EF" w:rsidRDefault="00E76808" w:rsidP="00E76808">
      <w:pPr>
        <w:rPr>
          <w:u w:val="single"/>
        </w:rPr>
      </w:pPr>
      <w:r w:rsidRPr="003301EF">
        <w:rPr>
          <w:u w:val="single"/>
        </w:rPr>
        <w:t>YEAR 2</w:t>
      </w:r>
      <w:r w:rsidR="00D77F90">
        <w:rPr>
          <w:u w:val="single"/>
        </w:rPr>
        <w:t>:</w:t>
      </w:r>
      <w:r w:rsidR="00270B49" w:rsidRPr="003301EF">
        <w:rPr>
          <w:u w:val="single"/>
        </w:rPr>
        <w:t xml:space="preserve"> 2017</w:t>
      </w:r>
    </w:p>
    <w:p w:rsidR="00E76808" w:rsidRDefault="00E76808" w:rsidP="00E76808">
      <w:pPr>
        <w:pStyle w:val="ListParagraph"/>
        <w:numPr>
          <w:ilvl w:val="0"/>
          <w:numId w:val="2"/>
        </w:numPr>
      </w:pPr>
      <w:r>
        <w:t>GLM/PIHM by early Year 2 for Oneida</w:t>
      </w:r>
      <w:r w:rsidR="00254CBF">
        <w:t xml:space="preserve"> (postdoc, CCC, PCH)</w:t>
      </w:r>
      <w:r>
        <w:t>.</w:t>
      </w:r>
    </w:p>
    <w:p w:rsidR="00E76808" w:rsidRDefault="00E76808" w:rsidP="00E76808">
      <w:pPr>
        <w:pStyle w:val="ListParagraph"/>
        <w:numPr>
          <w:ilvl w:val="0"/>
          <w:numId w:val="2"/>
        </w:numPr>
      </w:pPr>
      <w:r>
        <w:t xml:space="preserve">GLM/Hedonic linkage </w:t>
      </w:r>
      <w:r w:rsidR="00C8217B">
        <w:t xml:space="preserve">for Mendota and Sunapee </w:t>
      </w:r>
      <w:r>
        <w:t>in Year 2</w:t>
      </w:r>
      <w:r w:rsidR="00254CBF">
        <w:t xml:space="preserve"> (KB, econ grad student, postdoc)</w:t>
      </w:r>
      <w:r>
        <w:t>.</w:t>
      </w:r>
    </w:p>
    <w:p w:rsidR="00C8217B" w:rsidRDefault="00C8217B" w:rsidP="00E76808">
      <w:pPr>
        <w:pStyle w:val="ListParagraph"/>
        <w:numPr>
          <w:ilvl w:val="0"/>
          <w:numId w:val="2"/>
        </w:numPr>
      </w:pPr>
      <w:r>
        <w:t xml:space="preserve">Linked economic activity and water quality for Mendota and Sunapee (envisioned paper 4: </w:t>
      </w:r>
      <w:r w:rsidR="00DE0A15">
        <w:t xml:space="preserve">econ grad student, </w:t>
      </w:r>
      <w:r>
        <w:t>KB, KC, limnology grad student, CCC, PCH, KCW)</w:t>
      </w:r>
    </w:p>
    <w:p w:rsidR="0004013D" w:rsidRDefault="0004013D" w:rsidP="0004013D">
      <w:pPr>
        <w:pStyle w:val="ListParagraph"/>
        <w:numPr>
          <w:ilvl w:val="0"/>
          <w:numId w:val="2"/>
        </w:numPr>
      </w:pPr>
      <w:r>
        <w:t>Early June workshop 2 WI.</w:t>
      </w:r>
    </w:p>
    <w:p w:rsidR="0004013D" w:rsidRDefault="0004013D" w:rsidP="0004013D">
      <w:pPr>
        <w:pStyle w:val="ListParagraph"/>
        <w:numPr>
          <w:ilvl w:val="0"/>
          <w:numId w:val="2"/>
        </w:numPr>
      </w:pPr>
      <w:r>
        <w:t>Cycles through Hedonic for Mendota by end of Year 2 (Postdoc, KC, CCC, CD, AK, PCH, KB, econ + limnology grad students).</w:t>
      </w:r>
    </w:p>
    <w:p w:rsidR="002E70D6" w:rsidRDefault="002E70D6" w:rsidP="0004013D">
      <w:pPr>
        <w:pStyle w:val="ListParagraph"/>
        <w:numPr>
          <w:ilvl w:val="0"/>
          <w:numId w:val="2"/>
        </w:numPr>
      </w:pPr>
      <w:r>
        <w:t>Use the scenarios developed in Year 1 from LA interviews to force the coupled Cycles-Hedonic Mendota model (Postdoc, KC, CCC, MS)</w:t>
      </w:r>
    </w:p>
    <w:p w:rsidR="00474B40" w:rsidRDefault="00673717" w:rsidP="0004013D">
      <w:pPr>
        <w:pStyle w:val="ListParagraph"/>
        <w:numPr>
          <w:ilvl w:val="0"/>
          <w:numId w:val="2"/>
        </w:numPr>
      </w:pPr>
      <w:r>
        <w:t>L</w:t>
      </w:r>
      <w:r w:rsidR="00474B40">
        <w:t xml:space="preserve">inked hydrology-limnology-hedonic-SDP model for Mendota (envisioned paper 5: </w:t>
      </w:r>
      <w:r w:rsidR="00C75098">
        <w:t>Postdoc + team)</w:t>
      </w:r>
    </w:p>
    <w:p w:rsidR="0004013D" w:rsidRDefault="0004013D" w:rsidP="0004013D">
      <w:pPr>
        <w:pStyle w:val="ListParagraph"/>
        <w:numPr>
          <w:ilvl w:val="0"/>
          <w:numId w:val="2"/>
        </w:numPr>
      </w:pPr>
      <w:r>
        <w:t xml:space="preserve">Lake Association scaling up data collection mid-Year 2 (PS, LAGOS intern). </w:t>
      </w:r>
    </w:p>
    <w:p w:rsidR="00CE2D25" w:rsidRDefault="00E76808" w:rsidP="00CA5D80">
      <w:pPr>
        <w:pStyle w:val="ListParagraph"/>
        <w:numPr>
          <w:ilvl w:val="0"/>
          <w:numId w:val="2"/>
        </w:numPr>
      </w:pPr>
      <w:r>
        <w:t>Collective action survey</w:t>
      </w:r>
      <w:r w:rsidR="003B46BA">
        <w:t>s</w:t>
      </w:r>
      <w:r>
        <w:t xml:space="preserve"> </w:t>
      </w:r>
      <w:r w:rsidR="003B46BA">
        <w:t xml:space="preserve">of LA citizens </w:t>
      </w:r>
      <w:r>
        <w:t>completed by end of Year 2</w:t>
      </w:r>
      <w:r w:rsidR="00A64AAD">
        <w:t xml:space="preserve"> (MS, social grad student</w:t>
      </w:r>
      <w:r w:rsidR="00CA5D80">
        <w:t>; envisioned paper 6</w:t>
      </w:r>
      <w:r w:rsidR="00A64AAD">
        <w:t>)</w:t>
      </w:r>
      <w:r>
        <w:t>.</w:t>
      </w:r>
    </w:p>
    <w:p w:rsidR="00E76808" w:rsidRDefault="00E76808" w:rsidP="00E76808">
      <w:pPr>
        <w:pStyle w:val="ListParagraph"/>
        <w:numPr>
          <w:ilvl w:val="0"/>
          <w:numId w:val="2"/>
        </w:numPr>
      </w:pPr>
      <w:r>
        <w:t>Collective action document analysis (KWIC) by end of Year 2</w:t>
      </w:r>
      <w:r w:rsidR="00A64AAD">
        <w:t xml:space="preserve"> (MS, social grad student</w:t>
      </w:r>
      <w:r w:rsidR="00CA5D80">
        <w:t>; envisioned paper 7</w:t>
      </w:r>
      <w:r w:rsidR="00A64AAD">
        <w:t>)</w:t>
      </w:r>
      <w:r>
        <w:t xml:space="preserve">. </w:t>
      </w:r>
    </w:p>
    <w:p w:rsidR="0004013D" w:rsidRDefault="0004013D" w:rsidP="00E76808">
      <w:pPr>
        <w:pStyle w:val="ListParagraph"/>
        <w:numPr>
          <w:ilvl w:val="0"/>
          <w:numId w:val="2"/>
        </w:numPr>
      </w:pPr>
      <w:r>
        <w:t xml:space="preserve">Begin scaling up </w:t>
      </w:r>
      <w:r w:rsidR="00C76490">
        <w:t>of three catchments and LAGOS (Postdoc, PS)</w:t>
      </w:r>
      <w:r w:rsidR="002F1A72">
        <w:t>: potential visit of postdoc to MSU?</w:t>
      </w:r>
    </w:p>
    <w:p w:rsidR="00E76808" w:rsidRDefault="00E76808" w:rsidP="00E76808"/>
    <w:p w:rsidR="00E76808" w:rsidRPr="003301EF" w:rsidRDefault="00E76808" w:rsidP="00E76808">
      <w:pPr>
        <w:rPr>
          <w:u w:val="single"/>
        </w:rPr>
      </w:pPr>
      <w:r w:rsidRPr="003301EF">
        <w:rPr>
          <w:u w:val="single"/>
        </w:rPr>
        <w:t>YEAR 3</w:t>
      </w:r>
      <w:r w:rsidR="00D77F90">
        <w:rPr>
          <w:u w:val="single"/>
        </w:rPr>
        <w:t>:</w:t>
      </w:r>
      <w:r w:rsidR="00270B49" w:rsidRPr="003301EF">
        <w:rPr>
          <w:u w:val="single"/>
        </w:rPr>
        <w:t xml:space="preserve"> 2018</w:t>
      </w:r>
    </w:p>
    <w:p w:rsidR="00E76808" w:rsidRDefault="00E76808" w:rsidP="00E76808">
      <w:pPr>
        <w:pStyle w:val="ListParagraph"/>
        <w:numPr>
          <w:ilvl w:val="0"/>
          <w:numId w:val="3"/>
        </w:numPr>
      </w:pPr>
      <w:r>
        <w:t>Cycles through Hedon</w:t>
      </w:r>
      <w:r w:rsidR="00A01D6D">
        <w:t xml:space="preserve">ic for Sunapee and Oneida by early Year 3 (Postdoc + team) </w:t>
      </w:r>
    </w:p>
    <w:p w:rsidR="00270B49" w:rsidRDefault="00270B49" w:rsidP="00E76808">
      <w:pPr>
        <w:pStyle w:val="ListParagraph"/>
        <w:numPr>
          <w:ilvl w:val="0"/>
          <w:numId w:val="3"/>
        </w:numPr>
      </w:pPr>
      <w:r>
        <w:t xml:space="preserve">Collective action added in </w:t>
      </w:r>
      <w:r w:rsidR="002A39BE">
        <w:t xml:space="preserve">to all three coupled lake models </w:t>
      </w:r>
      <w:r>
        <w:t>by mid-Year 3</w:t>
      </w:r>
      <w:r w:rsidR="00032010">
        <w:t xml:space="preserve"> (MS, MS grad student)</w:t>
      </w:r>
      <w:r>
        <w:t>.</w:t>
      </w:r>
    </w:p>
    <w:p w:rsidR="00270B49" w:rsidRDefault="00F30250" w:rsidP="00E76808">
      <w:pPr>
        <w:pStyle w:val="ListParagraph"/>
        <w:numPr>
          <w:ilvl w:val="0"/>
          <w:numId w:val="3"/>
        </w:numPr>
      </w:pPr>
      <w:r>
        <w:t>Scaling up lake catchments and LAGOS analysis (Postdoc)</w:t>
      </w:r>
    </w:p>
    <w:p w:rsidR="00270B49" w:rsidRDefault="00B6338B" w:rsidP="00E76808">
      <w:pPr>
        <w:pStyle w:val="ListParagraph"/>
        <w:numPr>
          <w:ilvl w:val="0"/>
          <w:numId w:val="3"/>
        </w:numPr>
      </w:pPr>
      <w:r>
        <w:t>Fall 2018? workshop 3 NH with LA partners (all)</w:t>
      </w:r>
    </w:p>
    <w:sectPr w:rsidR="00270B4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4D" w:rsidRDefault="009F194D" w:rsidP="00032010">
      <w:r>
        <w:separator/>
      </w:r>
    </w:p>
  </w:endnote>
  <w:endnote w:type="continuationSeparator" w:id="0">
    <w:p w:rsidR="009F194D" w:rsidRDefault="009F194D" w:rsidP="0003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10" w:rsidRDefault="00032010" w:rsidP="00C416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010" w:rsidRDefault="00032010" w:rsidP="0003201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10" w:rsidRDefault="00032010" w:rsidP="00C416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748">
      <w:rPr>
        <w:rStyle w:val="PageNumber"/>
        <w:noProof/>
      </w:rPr>
      <w:t>2</w:t>
    </w:r>
    <w:r>
      <w:rPr>
        <w:rStyle w:val="PageNumber"/>
      </w:rPr>
      <w:fldChar w:fldCharType="end"/>
    </w:r>
  </w:p>
  <w:p w:rsidR="00032010" w:rsidRDefault="00032010" w:rsidP="000320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4D" w:rsidRDefault="009F194D" w:rsidP="00032010">
      <w:r>
        <w:separator/>
      </w:r>
    </w:p>
  </w:footnote>
  <w:footnote w:type="continuationSeparator" w:id="0">
    <w:p w:rsidR="009F194D" w:rsidRDefault="009F194D" w:rsidP="0003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441"/>
    <w:multiLevelType w:val="hybridMultilevel"/>
    <w:tmpl w:val="916C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387C"/>
    <w:multiLevelType w:val="hybridMultilevel"/>
    <w:tmpl w:val="CEE4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04E45"/>
    <w:multiLevelType w:val="hybridMultilevel"/>
    <w:tmpl w:val="33A6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8"/>
    <w:rsid w:val="00032010"/>
    <w:rsid w:val="0004013D"/>
    <w:rsid w:val="001F1FF8"/>
    <w:rsid w:val="00207ACB"/>
    <w:rsid w:val="00254CBF"/>
    <w:rsid w:val="00270B49"/>
    <w:rsid w:val="002A01A2"/>
    <w:rsid w:val="002A39BE"/>
    <w:rsid w:val="002E70D6"/>
    <w:rsid w:val="002F1A72"/>
    <w:rsid w:val="003301EF"/>
    <w:rsid w:val="0033612D"/>
    <w:rsid w:val="003B46BA"/>
    <w:rsid w:val="00433BC6"/>
    <w:rsid w:val="00474B40"/>
    <w:rsid w:val="00543ACC"/>
    <w:rsid w:val="005E5D8A"/>
    <w:rsid w:val="006309FF"/>
    <w:rsid w:val="00673717"/>
    <w:rsid w:val="006965D9"/>
    <w:rsid w:val="00752575"/>
    <w:rsid w:val="007555F8"/>
    <w:rsid w:val="00860F3B"/>
    <w:rsid w:val="00906DFF"/>
    <w:rsid w:val="009F194D"/>
    <w:rsid w:val="00A01D6D"/>
    <w:rsid w:val="00A64AAD"/>
    <w:rsid w:val="00AE3312"/>
    <w:rsid w:val="00B15CD2"/>
    <w:rsid w:val="00B6338B"/>
    <w:rsid w:val="00BC3FB7"/>
    <w:rsid w:val="00C36748"/>
    <w:rsid w:val="00C462B7"/>
    <w:rsid w:val="00C54662"/>
    <w:rsid w:val="00C75098"/>
    <w:rsid w:val="00C76490"/>
    <w:rsid w:val="00C8217B"/>
    <w:rsid w:val="00CA5D80"/>
    <w:rsid w:val="00CE2D25"/>
    <w:rsid w:val="00D77F90"/>
    <w:rsid w:val="00D8574A"/>
    <w:rsid w:val="00DE0A15"/>
    <w:rsid w:val="00DF000F"/>
    <w:rsid w:val="00E76808"/>
    <w:rsid w:val="00F27C4B"/>
    <w:rsid w:val="00F30250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D5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10"/>
  </w:style>
  <w:style w:type="character" w:styleId="PageNumber">
    <w:name w:val="page number"/>
    <w:basedOn w:val="DefaultParagraphFont"/>
    <w:uiPriority w:val="99"/>
    <w:semiHidden/>
    <w:unhideWhenUsed/>
    <w:rsid w:val="000320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2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010"/>
  </w:style>
  <w:style w:type="character" w:styleId="PageNumber">
    <w:name w:val="page number"/>
    <w:basedOn w:val="DefaultParagraphFont"/>
    <w:uiPriority w:val="99"/>
    <w:semiHidden/>
    <w:unhideWhenUsed/>
    <w:rsid w:val="0003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Polytechnic Institute and State University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Cayelan Carey</cp:lastModifiedBy>
  <cp:revision>6</cp:revision>
  <dcterms:created xsi:type="dcterms:W3CDTF">2015-07-14T15:41:00Z</dcterms:created>
  <dcterms:modified xsi:type="dcterms:W3CDTF">2015-07-14T15:56:00Z</dcterms:modified>
</cp:coreProperties>
</file>